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2F7F5C"/>
    <w:p w:rsidR="001D4CFE" w:rsidRPr="002C3F4E" w:rsidRDefault="002C3F4E" w:rsidP="002C3F4E">
      <w:pPr>
        <w:pStyle w:val="af7"/>
        <w:ind w:firstLine="709"/>
        <w:jc w:val="right"/>
        <w:rPr>
          <w:b/>
          <w:sz w:val="26"/>
          <w:szCs w:val="26"/>
        </w:rPr>
      </w:pPr>
      <w:r w:rsidRPr="002C3F4E">
        <w:rPr>
          <w:b/>
          <w:sz w:val="26"/>
          <w:szCs w:val="26"/>
        </w:rPr>
        <w:t>ПРОЕКТ</w:t>
      </w:r>
    </w:p>
    <w:p w:rsidR="002C3F4E" w:rsidRDefault="002C3F4E" w:rsidP="003973BD">
      <w:pPr>
        <w:pStyle w:val="af7"/>
        <w:ind w:firstLine="709"/>
        <w:jc w:val="center"/>
        <w:rPr>
          <w:sz w:val="26"/>
          <w:szCs w:val="26"/>
        </w:rPr>
      </w:pPr>
    </w:p>
    <w:p w:rsidR="00BE3597" w:rsidRDefault="00084CA7" w:rsidP="003973BD">
      <w:pPr>
        <w:pStyle w:val="af7"/>
        <w:ind w:firstLine="709"/>
        <w:jc w:val="center"/>
        <w:rPr>
          <w:sz w:val="26"/>
          <w:szCs w:val="26"/>
        </w:rPr>
      </w:pPr>
      <w:r w:rsidRPr="00F07CA7">
        <w:rPr>
          <w:sz w:val="26"/>
          <w:szCs w:val="26"/>
        </w:rPr>
        <w:t>Должностной регламент</w:t>
      </w:r>
      <w:r w:rsidRPr="00F07CA7">
        <w:rPr>
          <w:sz w:val="26"/>
          <w:szCs w:val="26"/>
        </w:rPr>
        <w:br/>
        <w:t>главного специалиста-эксперта</w:t>
      </w:r>
      <w:r w:rsidR="009F6AD7" w:rsidRPr="00F07CA7">
        <w:rPr>
          <w:sz w:val="26"/>
          <w:szCs w:val="26"/>
        </w:rPr>
        <w:t xml:space="preserve"> общего </w:t>
      </w:r>
      <w:r w:rsidR="00400511">
        <w:rPr>
          <w:sz w:val="26"/>
          <w:szCs w:val="26"/>
        </w:rPr>
        <w:t>отдела</w:t>
      </w:r>
      <w:r w:rsidR="009F6AD7" w:rsidRPr="00F07CA7">
        <w:rPr>
          <w:sz w:val="26"/>
          <w:szCs w:val="26"/>
        </w:rPr>
        <w:t xml:space="preserve"> </w:t>
      </w:r>
      <w:r w:rsidRPr="00F07CA7">
        <w:rPr>
          <w:sz w:val="26"/>
          <w:szCs w:val="26"/>
        </w:rPr>
        <w:t xml:space="preserve"> </w:t>
      </w:r>
    </w:p>
    <w:p w:rsidR="00084CA7" w:rsidRPr="00F07CA7" w:rsidRDefault="003973BD" w:rsidP="003973BD">
      <w:pPr>
        <w:pStyle w:val="af7"/>
        <w:ind w:firstLine="709"/>
        <w:jc w:val="center"/>
        <w:rPr>
          <w:sz w:val="26"/>
          <w:szCs w:val="26"/>
        </w:rPr>
      </w:pPr>
      <w:r w:rsidRPr="00F07CA7">
        <w:rPr>
          <w:sz w:val="26"/>
          <w:szCs w:val="26"/>
        </w:rPr>
        <w:t>Межрайонной ИФНС России № 9 по Ставропольского краю</w:t>
      </w:r>
    </w:p>
    <w:p w:rsidR="001D4CFE" w:rsidRDefault="001D4CFE" w:rsidP="00FE3AB2">
      <w:pPr>
        <w:pStyle w:val="af7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I. Общие положения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</w:t>
      </w:r>
      <w:r w:rsidR="009F6AD7" w:rsidRPr="00F07CA7">
        <w:rPr>
          <w:sz w:val="26"/>
          <w:szCs w:val="26"/>
        </w:rPr>
        <w:t xml:space="preserve">специалиста-эксперта </w:t>
      </w:r>
      <w:r w:rsidR="00C10912">
        <w:rPr>
          <w:sz w:val="26"/>
          <w:szCs w:val="26"/>
        </w:rPr>
        <w:t xml:space="preserve">общего </w:t>
      </w:r>
      <w:r w:rsidR="009F6AD7" w:rsidRPr="00F07CA7">
        <w:rPr>
          <w:sz w:val="26"/>
          <w:szCs w:val="26"/>
        </w:rPr>
        <w:t xml:space="preserve">отдела  </w:t>
      </w:r>
      <w:r w:rsidR="00586CD0" w:rsidRPr="00F07CA7">
        <w:rPr>
          <w:sz w:val="26"/>
          <w:szCs w:val="26"/>
        </w:rPr>
        <w:t xml:space="preserve">Межрайонной ИФНС России № 9 </w:t>
      </w:r>
      <w:r w:rsidRPr="00F07CA7">
        <w:rPr>
          <w:sz w:val="26"/>
          <w:szCs w:val="26"/>
        </w:rPr>
        <w:t>по Ставропольскому краю (далее - главный специалист-эксперт</w:t>
      </w:r>
      <w:r w:rsidR="002C3F4E">
        <w:rPr>
          <w:sz w:val="26"/>
          <w:szCs w:val="26"/>
        </w:rPr>
        <w:t xml:space="preserve"> отдела</w:t>
      </w:r>
      <w:r w:rsidRPr="00F07CA7">
        <w:rPr>
          <w:sz w:val="26"/>
          <w:szCs w:val="26"/>
        </w:rPr>
        <w:t xml:space="preserve">) относится к старшей группе должностей гражданской службы категории "специалисты".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Регистрационный ном</w:t>
      </w:r>
      <w:r w:rsidR="006A1D74" w:rsidRPr="00F07CA7">
        <w:rPr>
          <w:sz w:val="26"/>
          <w:szCs w:val="26"/>
        </w:rPr>
        <w:t>ер (код) должности – 11-3-4-0</w:t>
      </w:r>
      <w:r w:rsidR="00F07CA7" w:rsidRPr="00F07CA7">
        <w:rPr>
          <w:sz w:val="26"/>
          <w:szCs w:val="26"/>
        </w:rPr>
        <w:t>86</w:t>
      </w:r>
      <w:r w:rsidR="006A1D74" w:rsidRPr="00F07CA7">
        <w:rPr>
          <w:sz w:val="26"/>
          <w:szCs w:val="26"/>
        </w:rPr>
        <w:t>.</w:t>
      </w:r>
    </w:p>
    <w:p w:rsidR="004B3528" w:rsidRPr="00F07CA7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2. Область профессиональной служебной деятельности главного специалиста-эксперта отдела: управление в сфере архивного дела и делопроизводства.</w:t>
      </w:r>
    </w:p>
    <w:p w:rsidR="004B3528" w:rsidRPr="00F07CA7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3. Вид профессиональной служебной деятельности главного специалиста-эксперта отдела: </w:t>
      </w:r>
      <w:r>
        <w:rPr>
          <w:sz w:val="26"/>
          <w:szCs w:val="26"/>
        </w:rPr>
        <w:t>к</w:t>
      </w:r>
      <w:r w:rsidRPr="00747CC9">
        <w:rPr>
          <w:sz w:val="26"/>
          <w:szCs w:val="26"/>
        </w:rPr>
        <w:t>омплектование и документационное обеспечение управления</w:t>
      </w:r>
      <w:r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4. Назначение на должность и освобождение от должности главного специалиста-эксперта отдела осуществляются приказом </w:t>
      </w:r>
      <w:r w:rsidR="009F6AD7" w:rsidRPr="00F07CA7">
        <w:rPr>
          <w:sz w:val="26"/>
          <w:szCs w:val="26"/>
        </w:rPr>
        <w:t>начальника</w:t>
      </w:r>
      <w:r w:rsidRPr="00F07CA7">
        <w:rPr>
          <w:sz w:val="26"/>
          <w:szCs w:val="26"/>
        </w:rPr>
        <w:t xml:space="preserve"> </w:t>
      </w:r>
      <w:r w:rsidR="00586CD0" w:rsidRPr="00F07CA7">
        <w:rPr>
          <w:sz w:val="26"/>
          <w:szCs w:val="26"/>
        </w:rPr>
        <w:t xml:space="preserve">Межрайонной ИФНС России № 9 </w:t>
      </w:r>
      <w:r w:rsidRPr="00F07CA7">
        <w:rPr>
          <w:sz w:val="26"/>
          <w:szCs w:val="26"/>
        </w:rPr>
        <w:t xml:space="preserve"> по Ставропольскому краю (далее – </w:t>
      </w:r>
      <w:r w:rsidR="00F07CA7" w:rsidRPr="00F07CA7">
        <w:rPr>
          <w:sz w:val="26"/>
          <w:szCs w:val="26"/>
        </w:rPr>
        <w:t>Инспекция</w:t>
      </w:r>
      <w:r w:rsidRPr="00F07CA7">
        <w:rPr>
          <w:sz w:val="26"/>
          <w:szCs w:val="26"/>
        </w:rPr>
        <w:t>).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5. Главный специалист-эксперт отдела непосредственно подчиняется начальнику отдела.</w:t>
      </w:r>
    </w:p>
    <w:p w:rsidR="004B3528" w:rsidRPr="00543E2F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543E2F">
        <w:rPr>
          <w:sz w:val="26"/>
          <w:szCs w:val="26"/>
        </w:rPr>
        <w:t>На период отсутствия главного специалиста-эксперта отдела</w:t>
      </w:r>
      <w:r w:rsidR="00FE3AB2">
        <w:rPr>
          <w:sz w:val="26"/>
          <w:szCs w:val="26"/>
        </w:rPr>
        <w:t xml:space="preserve"> </w:t>
      </w:r>
      <w:r w:rsidRPr="00543E2F">
        <w:rPr>
          <w:sz w:val="26"/>
          <w:szCs w:val="26"/>
        </w:rPr>
        <w:t xml:space="preserve">его обязанности исполняет  </w:t>
      </w:r>
      <w:r w:rsidR="00FE3AB2">
        <w:rPr>
          <w:sz w:val="26"/>
          <w:szCs w:val="26"/>
        </w:rPr>
        <w:t xml:space="preserve">главный </w:t>
      </w:r>
      <w:r w:rsidRPr="00543E2F">
        <w:rPr>
          <w:sz w:val="26"/>
          <w:szCs w:val="26"/>
        </w:rPr>
        <w:t xml:space="preserve">специалист </w:t>
      </w:r>
      <w:r w:rsidR="00FE3AB2">
        <w:rPr>
          <w:sz w:val="26"/>
          <w:szCs w:val="26"/>
        </w:rPr>
        <w:t>–</w:t>
      </w:r>
      <w:r w:rsidRPr="00543E2F">
        <w:rPr>
          <w:sz w:val="26"/>
          <w:szCs w:val="26"/>
        </w:rPr>
        <w:t xml:space="preserve"> эксперт</w:t>
      </w:r>
      <w:r w:rsidR="00FE3AB2">
        <w:rPr>
          <w:sz w:val="26"/>
          <w:szCs w:val="26"/>
        </w:rPr>
        <w:t xml:space="preserve"> отдела</w:t>
      </w:r>
      <w:r w:rsidRPr="00543E2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Главный </w:t>
      </w:r>
      <w:r w:rsidRPr="00543E2F">
        <w:rPr>
          <w:sz w:val="26"/>
          <w:szCs w:val="26"/>
        </w:rPr>
        <w:t xml:space="preserve"> специалист-эксперт отдела</w:t>
      </w:r>
      <w:r w:rsidR="00FE3AB2">
        <w:rPr>
          <w:sz w:val="26"/>
          <w:szCs w:val="26"/>
        </w:rPr>
        <w:t xml:space="preserve"> </w:t>
      </w:r>
      <w:r w:rsidRPr="00543E2F">
        <w:rPr>
          <w:sz w:val="26"/>
          <w:szCs w:val="26"/>
        </w:rPr>
        <w:t xml:space="preserve"> исполняет обязанности  </w:t>
      </w:r>
      <w:r w:rsidR="00FE3AB2">
        <w:rPr>
          <w:sz w:val="26"/>
          <w:szCs w:val="26"/>
        </w:rPr>
        <w:t>другого главного</w:t>
      </w:r>
      <w:r w:rsidRPr="00543E2F">
        <w:rPr>
          <w:sz w:val="26"/>
          <w:szCs w:val="26"/>
        </w:rPr>
        <w:t xml:space="preserve"> специалиста - эксперта отдела.</w:t>
      </w:r>
    </w:p>
    <w:p w:rsidR="00F07CA7" w:rsidRPr="00F07CA7" w:rsidRDefault="00F07CA7" w:rsidP="00FE3AB2">
      <w:pPr>
        <w:pStyle w:val="af7"/>
        <w:jc w:val="both"/>
        <w:rPr>
          <w:b/>
          <w:sz w:val="26"/>
          <w:szCs w:val="26"/>
        </w:rPr>
      </w:pPr>
    </w:p>
    <w:p w:rsidR="00FE31AE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II. Квалификационные требования</w:t>
      </w:r>
    </w:p>
    <w:p w:rsidR="00084CA7" w:rsidRPr="00F07CA7" w:rsidRDefault="00084CA7" w:rsidP="00FE31AE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 xml:space="preserve"> для замещения должности гражданской службы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 Для замещения должности главного специалиста-эксперта отдела устанавливаются следующие требования: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6.1. Наличие высшего образования.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pacing w:val="-2"/>
          <w:sz w:val="26"/>
          <w:szCs w:val="26"/>
        </w:rPr>
        <w:t>6.2. </w:t>
      </w:r>
      <w:r w:rsidRPr="00F07CA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F07CA7" w:rsidRDefault="00084CA7" w:rsidP="002C3F4E">
      <w:pPr>
        <w:widowControl w:val="0"/>
        <w:ind w:firstLine="567"/>
        <w:rPr>
          <w:spacing w:val="-2"/>
          <w:sz w:val="26"/>
          <w:szCs w:val="26"/>
        </w:rPr>
      </w:pPr>
      <w:r w:rsidRPr="00F07CA7">
        <w:rPr>
          <w:spacing w:val="-2"/>
          <w:sz w:val="26"/>
          <w:szCs w:val="26"/>
        </w:rPr>
        <w:t xml:space="preserve">6.3. Наличие базовых знаний: </w:t>
      </w:r>
      <w:r w:rsidR="002C3F4E" w:rsidRPr="00C6597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2C3F4E" w:rsidRPr="00C65970">
          <w:rPr>
            <w:sz w:val="26"/>
            <w:szCs w:val="26"/>
          </w:rPr>
          <w:t>Конституции</w:t>
        </w:r>
      </w:hyperlink>
      <w:r w:rsidR="002C3F4E" w:rsidRPr="00C65970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2C3F4E" w:rsidRPr="00C65970">
          <w:rPr>
            <w:sz w:val="26"/>
            <w:szCs w:val="26"/>
          </w:rPr>
          <w:t>закона</w:t>
        </w:r>
      </w:hyperlink>
      <w:r w:rsidR="002C3F4E" w:rsidRPr="00C65970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C3F4E" w:rsidRPr="00C65970">
          <w:rPr>
            <w:sz w:val="26"/>
            <w:szCs w:val="26"/>
          </w:rPr>
          <w:t>закона</w:t>
        </w:r>
      </w:hyperlink>
      <w:r w:rsidR="002C3F4E" w:rsidRPr="00C65970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C3F4E" w:rsidRPr="00C65970">
          <w:rPr>
            <w:sz w:val="26"/>
            <w:szCs w:val="26"/>
          </w:rPr>
          <w:t>закона</w:t>
        </w:r>
      </w:hyperlink>
      <w:r w:rsidR="002C3F4E" w:rsidRPr="00C65970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2C3F4E" w:rsidRPr="00C65970">
        <w:rPr>
          <w:spacing w:val="-2"/>
          <w:sz w:val="26"/>
          <w:szCs w:val="26"/>
        </w:rPr>
        <w:t>.</w:t>
      </w:r>
    </w:p>
    <w:p w:rsidR="004B3528" w:rsidRPr="00EC5AFF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EC5AFF">
        <w:rPr>
          <w:sz w:val="26"/>
          <w:szCs w:val="26"/>
        </w:rPr>
        <w:t>6.4. Наличие профессиональных знаний:</w:t>
      </w:r>
    </w:p>
    <w:p w:rsidR="004B3528" w:rsidRPr="00EC5AFF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EC5AFF">
        <w:rPr>
          <w:sz w:val="26"/>
          <w:szCs w:val="26"/>
        </w:rPr>
        <w:t xml:space="preserve">6.4.1. В сфере законодательства Российской Федерации: 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 xml:space="preserve">Налоговый кодекс Российской Федерации; </w:t>
      </w:r>
    </w:p>
    <w:p w:rsidR="004B3528" w:rsidRPr="00A157C8" w:rsidRDefault="004B3528" w:rsidP="004B3528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A157C8">
        <w:rPr>
          <w:color w:val="000000"/>
          <w:sz w:val="26"/>
          <w:szCs w:val="26"/>
        </w:rPr>
        <w:t xml:space="preserve">Трудовой кодекс Российской Федерации, </w:t>
      </w:r>
      <w:hyperlink r:id="rId13" w:history="1">
        <w:r w:rsidRPr="00A157C8">
          <w:rPr>
            <w:color w:val="000000"/>
            <w:sz w:val="26"/>
            <w:szCs w:val="26"/>
          </w:rPr>
          <w:t>часть 1, раздел 1</w:t>
        </w:r>
      </w:hyperlink>
      <w:r w:rsidRPr="00A157C8">
        <w:rPr>
          <w:color w:val="000000"/>
          <w:sz w:val="26"/>
          <w:szCs w:val="26"/>
        </w:rPr>
        <w:t xml:space="preserve">, </w:t>
      </w:r>
      <w:hyperlink r:id="rId14" w:history="1">
        <w:r w:rsidRPr="00A157C8">
          <w:rPr>
            <w:color w:val="000000"/>
            <w:sz w:val="26"/>
            <w:szCs w:val="26"/>
          </w:rPr>
          <w:t>глава 14, ст. 87</w:t>
        </w:r>
      </w:hyperlink>
      <w:r w:rsidRPr="00A157C8">
        <w:rPr>
          <w:color w:val="000000"/>
          <w:sz w:val="26"/>
          <w:szCs w:val="26"/>
        </w:rPr>
        <w:t>;</w:t>
      </w:r>
    </w:p>
    <w:p w:rsidR="004B3528" w:rsidRPr="00A157C8" w:rsidRDefault="004B3528" w:rsidP="004B3528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A157C8">
        <w:rPr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A157C8">
          <w:rPr>
            <w:color w:val="000000"/>
            <w:sz w:val="26"/>
            <w:szCs w:val="26"/>
          </w:rPr>
          <w:t>главы 1</w:t>
        </w:r>
      </w:hyperlink>
      <w:r w:rsidRPr="00A157C8">
        <w:rPr>
          <w:color w:val="000000"/>
          <w:sz w:val="26"/>
          <w:szCs w:val="26"/>
        </w:rPr>
        <w:t>, 4.1 - 4.5;</w:t>
      </w:r>
    </w:p>
    <w:p w:rsidR="004B3528" w:rsidRPr="00A157C8" w:rsidRDefault="002F7E9D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16" w:history="1">
        <w:r w:rsidR="004B3528" w:rsidRPr="00A157C8">
          <w:rPr>
            <w:rFonts w:cs="Times New Roman"/>
            <w:sz w:val="26"/>
            <w:szCs w:val="26"/>
          </w:rPr>
          <w:t>Основы</w:t>
        </w:r>
      </w:hyperlink>
      <w:r w:rsidR="004B3528" w:rsidRPr="00A157C8">
        <w:rPr>
          <w:rFonts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N 4462-1;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 xml:space="preserve">Федеральный закон от 21.12.2021 N 414-ФЗ "Об общих принципах организации публичной власти в субъектах Российской Федерации"; 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A157C8">
          <w:rPr>
            <w:rFonts w:cs="Times New Roman"/>
            <w:sz w:val="26"/>
            <w:szCs w:val="26"/>
          </w:rPr>
          <w:t>закон</w:t>
        </w:r>
      </w:hyperlink>
      <w:r w:rsidRPr="00A157C8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A157C8">
          <w:rPr>
            <w:rFonts w:cs="Times New Roman"/>
            <w:sz w:val="26"/>
            <w:szCs w:val="26"/>
          </w:rPr>
          <w:t>закон</w:t>
        </w:r>
      </w:hyperlink>
      <w:r w:rsidRPr="00A157C8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  <w:r w:rsidRPr="00A157C8">
        <w:rPr>
          <w:sz w:val="26"/>
          <w:szCs w:val="26"/>
        </w:rPr>
        <w:t xml:space="preserve"> 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A157C8">
        <w:rPr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A157C8">
          <w:rPr>
            <w:rFonts w:cs="Times New Roman"/>
            <w:sz w:val="26"/>
            <w:szCs w:val="26"/>
          </w:rPr>
          <w:t>закон</w:t>
        </w:r>
      </w:hyperlink>
      <w:r w:rsidRPr="00A157C8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B3528" w:rsidRPr="00A157C8" w:rsidRDefault="004B3528" w:rsidP="004B3528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A157C8">
        <w:rPr>
          <w:color w:val="000000"/>
          <w:sz w:val="26"/>
          <w:szCs w:val="26"/>
        </w:rPr>
        <w:t xml:space="preserve">Федеральный </w:t>
      </w:r>
      <w:hyperlink r:id="rId20" w:history="1">
        <w:r w:rsidRPr="00A157C8">
          <w:rPr>
            <w:color w:val="000000"/>
            <w:sz w:val="26"/>
            <w:szCs w:val="26"/>
          </w:rPr>
          <w:t>закон</w:t>
        </w:r>
      </w:hyperlink>
      <w:r w:rsidRPr="00A157C8">
        <w:rPr>
          <w:color w:val="000000"/>
          <w:sz w:val="26"/>
          <w:szCs w:val="26"/>
        </w:rPr>
        <w:t xml:space="preserve"> от 29 декабря 1994 г. № 77-ФЗ "Об обязательном экземпляре документов";</w:t>
      </w:r>
    </w:p>
    <w:p w:rsidR="004B3528" w:rsidRPr="00A157C8" w:rsidRDefault="004B3528" w:rsidP="004B3528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A157C8">
        <w:rPr>
          <w:color w:val="000000"/>
          <w:sz w:val="26"/>
          <w:szCs w:val="26"/>
        </w:rPr>
        <w:t xml:space="preserve">Федеральный </w:t>
      </w:r>
      <w:hyperlink r:id="rId21" w:history="1">
        <w:r w:rsidRPr="00A157C8">
          <w:rPr>
            <w:color w:val="000000"/>
            <w:sz w:val="26"/>
            <w:szCs w:val="26"/>
          </w:rPr>
          <w:t>закон</w:t>
        </w:r>
      </w:hyperlink>
      <w:r w:rsidRPr="00A157C8">
        <w:rPr>
          <w:color w:val="000000"/>
          <w:sz w:val="26"/>
          <w:szCs w:val="26"/>
        </w:rPr>
        <w:t xml:space="preserve"> от 27 июля 2006 г. № 149-ФЗ "Об информации, информационных технологиях и о защите информации";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A157C8">
          <w:rPr>
            <w:rFonts w:cs="Times New Roman"/>
            <w:sz w:val="26"/>
            <w:szCs w:val="26"/>
          </w:rPr>
          <w:t>закон</w:t>
        </w:r>
      </w:hyperlink>
      <w:r w:rsidRPr="00A157C8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B3528" w:rsidRPr="00A157C8" w:rsidRDefault="004B3528" w:rsidP="004B3528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A157C8">
        <w:rPr>
          <w:color w:val="000000"/>
          <w:sz w:val="26"/>
          <w:szCs w:val="26"/>
        </w:rPr>
        <w:t xml:space="preserve">Федеральный </w:t>
      </w:r>
      <w:hyperlink r:id="rId23" w:history="1">
        <w:r w:rsidRPr="00A157C8">
          <w:rPr>
            <w:color w:val="000000"/>
            <w:sz w:val="26"/>
            <w:szCs w:val="26"/>
          </w:rPr>
          <w:t>закон</w:t>
        </w:r>
      </w:hyperlink>
      <w:r w:rsidRPr="00A157C8">
        <w:rPr>
          <w:color w:val="000000"/>
          <w:sz w:val="26"/>
          <w:szCs w:val="26"/>
        </w:rPr>
        <w:t xml:space="preserve"> от 26 декабря 1995 г. № 208-ФЗ "Об акционерных обществах";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A157C8">
          <w:rPr>
            <w:rFonts w:cs="Times New Roman"/>
            <w:sz w:val="26"/>
            <w:szCs w:val="26"/>
          </w:rPr>
          <w:t>закон</w:t>
        </w:r>
      </w:hyperlink>
      <w:r w:rsidRPr="00A157C8">
        <w:rPr>
          <w:rFonts w:cs="Times New Roman"/>
          <w:sz w:val="26"/>
          <w:szCs w:val="26"/>
        </w:rPr>
        <w:t xml:space="preserve"> от 15 ноября 1997 г. N 143-ФЗ "Об актах гражданского состояния";</w:t>
      </w:r>
    </w:p>
    <w:p w:rsidR="004B352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rFonts w:cs="Times New Roman"/>
          <w:sz w:val="26"/>
          <w:szCs w:val="26"/>
        </w:rPr>
        <w:t xml:space="preserve">Федеральный </w:t>
      </w:r>
      <w:hyperlink r:id="rId25" w:history="1">
        <w:r w:rsidRPr="00A157C8">
          <w:rPr>
            <w:rFonts w:cs="Times New Roman"/>
            <w:sz w:val="26"/>
            <w:szCs w:val="26"/>
          </w:rPr>
          <w:t>закон</w:t>
        </w:r>
      </w:hyperlink>
      <w:r w:rsidRPr="00A157C8">
        <w:rPr>
          <w:rFonts w:cs="Times New Roman"/>
          <w:sz w:val="26"/>
          <w:szCs w:val="26"/>
        </w:rPr>
        <w:t xml:space="preserve"> от 22 октября 2002 г. N 127-ФЗ "О несостоятельности (банкротстве)";</w:t>
      </w:r>
    </w:p>
    <w:p w:rsidR="002C3F4E" w:rsidRPr="002C3F4E" w:rsidRDefault="002C3F4E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65970">
        <w:rPr>
          <w:rFonts w:cs="Times New Roman"/>
          <w:sz w:val="26"/>
          <w:szCs w:val="26"/>
        </w:rPr>
        <w:t xml:space="preserve">Федеральный </w:t>
      </w:r>
      <w:hyperlink r:id="rId26" w:history="1">
        <w:r w:rsidRPr="00C65970">
          <w:rPr>
            <w:rFonts w:cs="Times New Roman"/>
            <w:sz w:val="26"/>
            <w:szCs w:val="26"/>
          </w:rPr>
          <w:t>закон</w:t>
        </w:r>
      </w:hyperlink>
      <w:r w:rsidRPr="00C65970">
        <w:rPr>
          <w:rFonts w:cs="Times New Roman"/>
          <w:sz w:val="26"/>
          <w:szCs w:val="26"/>
        </w:rPr>
        <w:t xml:space="preserve"> от 22 ноября 2021 г. N 377-ФЗ "О внесении изменений в Трудовой </w:t>
      </w:r>
      <w:hyperlink r:id="rId27" w:history="1">
        <w:r w:rsidRPr="00C65970">
          <w:rPr>
            <w:rFonts w:cs="Times New Roman"/>
            <w:sz w:val="26"/>
            <w:szCs w:val="26"/>
          </w:rPr>
          <w:t>кодекс</w:t>
        </w:r>
      </w:hyperlink>
      <w:r w:rsidRPr="00C65970">
        <w:rPr>
          <w:rFonts w:cs="Times New Roman"/>
          <w:sz w:val="26"/>
          <w:szCs w:val="26"/>
        </w:rPr>
        <w:t xml:space="preserve"> Российской Федерации";</w:t>
      </w:r>
    </w:p>
    <w:p w:rsidR="004B3528" w:rsidRPr="00A157C8" w:rsidRDefault="002F7E9D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28" w:history="1">
        <w:r w:rsidR="004B3528" w:rsidRPr="00A157C8">
          <w:rPr>
            <w:rFonts w:cs="Times New Roman"/>
            <w:sz w:val="26"/>
            <w:szCs w:val="26"/>
          </w:rPr>
          <w:t>Указ</w:t>
        </w:r>
      </w:hyperlink>
      <w:r w:rsidR="004B3528" w:rsidRPr="00A157C8">
        <w:rPr>
          <w:rFonts w:cs="Times New Roman"/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4B3528" w:rsidRPr="00A157C8" w:rsidRDefault="002F7E9D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29" w:history="1">
        <w:r w:rsidR="004B3528" w:rsidRPr="00A157C8">
          <w:rPr>
            <w:rFonts w:cs="Times New Roman"/>
            <w:sz w:val="26"/>
            <w:szCs w:val="26"/>
          </w:rPr>
          <w:t>Указ</w:t>
        </w:r>
      </w:hyperlink>
      <w:r w:rsidR="004B3528" w:rsidRPr="00A157C8">
        <w:rPr>
          <w:rFonts w:cs="Times New Roman"/>
          <w:sz w:val="26"/>
          <w:szCs w:val="26"/>
        </w:rPr>
        <w:t xml:space="preserve"> Президента Российской Федерации от 15 мая 2015 г. N 215 "О структуре федеральных органов исполнительной власти";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0" w:history="1">
        <w:r w:rsidR="002C3F4E" w:rsidRPr="00C65970">
          <w:rPr>
            <w:rFonts w:cs="Times New Roman"/>
            <w:sz w:val="26"/>
            <w:szCs w:val="26"/>
          </w:rPr>
          <w:t>Указ</w:t>
        </w:r>
      </w:hyperlink>
      <w:r w:rsidR="002C3F4E" w:rsidRPr="00C65970">
        <w:rPr>
          <w:rFonts w:cs="Times New Roman"/>
          <w:sz w:val="26"/>
          <w:szCs w:val="26"/>
        </w:rPr>
        <w:t xml:space="preserve"> Президента Российской Федерации от 21 января 2020 г. N 21 "О структуре федеральных органов исполнительной власти";</w:t>
      </w:r>
    </w:p>
    <w:p w:rsidR="004B3528" w:rsidRPr="00A157C8" w:rsidRDefault="002F7E9D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1" w:history="1">
        <w:r w:rsidR="004B3528" w:rsidRPr="00A157C8">
          <w:rPr>
            <w:rFonts w:cs="Times New Roman"/>
            <w:sz w:val="26"/>
            <w:szCs w:val="26"/>
          </w:rPr>
          <w:t>постановление</w:t>
        </w:r>
      </w:hyperlink>
      <w:r w:rsidR="004B3528" w:rsidRPr="00A157C8">
        <w:rPr>
          <w:rFonts w:cs="Times New Roman"/>
          <w:sz w:val="26"/>
          <w:szCs w:val="26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  <w:r w:rsidR="004B3528" w:rsidRPr="00A157C8">
        <w:rPr>
          <w:sz w:val="26"/>
          <w:szCs w:val="26"/>
        </w:rPr>
        <w:t xml:space="preserve"> 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2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11 апреля 2018 г. N 42 "Об утверждении примерного положения об архиве организации";</w:t>
      </w:r>
    </w:p>
    <w:p w:rsidR="002C3F4E" w:rsidRPr="00C65970" w:rsidRDefault="002F7E9D" w:rsidP="002C3F4E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33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11 апреля 2018 г. N 43 "Об утверждении примерного положения об экспертной комиссии организации";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4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11 апреля 2018 г. N 44 "Об утверждении Примерной инструкции по делопроизводству в государственных организациях";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5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13 июня 2018 г. N 61 "Об утверждении Примерного положения об экспертно-проверочной комиссии научной организации, включенной в перечень, утверждаемый Правительством Российской Федерации";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6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13 июня 2018 г. N 62 "Об утверждении Примерного положения об экспертно-проверочной комиссии федерального государственного архива";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7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13 июня 2018 г. N 63 "Об утверждении Примерного положения об экспертно-проверочной комиссии уполномоченного органа исполнительной власти субъекта Российской Федерации в области архивного дела";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8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25 февраля 2019 г. N 30 "Об утверждении Примерного положения о центральном архиве федерального органа государственной власти, иного федерального государственного органа";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39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25 февраля 2019 г. N 31 "Об утверждении Примерного положения о центральной экспертной комиссии федерального органа государственной власти, иного федерального государственного органа";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40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22 мая 2019 г. N 71 "Об утверждении Правил делопроизводства в государственных органах, органах местного самоуправления";</w:t>
      </w:r>
    </w:p>
    <w:p w:rsidR="002C3F4E" w:rsidRPr="00C65970" w:rsidRDefault="002F7E9D" w:rsidP="002C3F4E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41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2 марта 2020 года N 24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организациях";</w:t>
      </w:r>
    </w:p>
    <w:p w:rsidR="002C3F4E" w:rsidRPr="00C65970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42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9 декабря 2020 г. N 155 "Об утверждении Правил организации хранения, комплектования, учета и использования научно-технической документации в органах государственной власти, органах местного самоуправления, государственных и муниципальных организациях";</w:t>
      </w:r>
    </w:p>
    <w:p w:rsidR="002C3F4E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43" w:history="1">
        <w:r w:rsidR="002C3F4E" w:rsidRPr="00C65970">
          <w:rPr>
            <w:rFonts w:cs="Times New Roman"/>
            <w:sz w:val="26"/>
            <w:szCs w:val="26"/>
          </w:rPr>
          <w:t>приказ</w:t>
        </w:r>
      </w:hyperlink>
      <w:r w:rsidR="002C3F4E" w:rsidRPr="00C65970">
        <w:rPr>
          <w:rFonts w:cs="Times New Roman"/>
          <w:sz w:val="26"/>
          <w:szCs w:val="26"/>
        </w:rPr>
        <w:t xml:space="preserve"> Росархива от 28 декабря 2021 N 142 "Об утверждении Перечня типовых архивных документов, образующихся в научно-технической и производственной деятельности организаций, с указанием </w:t>
      </w:r>
      <w:r w:rsidR="002C3F4E">
        <w:rPr>
          <w:rFonts w:cs="Times New Roman"/>
          <w:sz w:val="26"/>
          <w:szCs w:val="26"/>
        </w:rPr>
        <w:t>сроков хранения";</w:t>
      </w:r>
    </w:p>
    <w:p w:rsidR="004B3528" w:rsidRPr="002C3F4E" w:rsidRDefault="002F7E9D" w:rsidP="002C3F4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44" w:history="1">
        <w:r w:rsidR="004B3528" w:rsidRPr="00A157C8">
          <w:rPr>
            <w:rFonts w:cs="Times New Roman"/>
            <w:sz w:val="26"/>
            <w:szCs w:val="26"/>
          </w:rPr>
          <w:t>приказ</w:t>
        </w:r>
      </w:hyperlink>
      <w:r w:rsidR="004B3528" w:rsidRPr="00A157C8">
        <w:rPr>
          <w:rFonts w:cs="Times New Roman"/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2C3F4E">
        <w:rPr>
          <w:rFonts w:cs="Times New Roman"/>
          <w:sz w:val="26"/>
          <w:szCs w:val="26"/>
        </w:rPr>
        <w:t>алоговых деклараций (расчетов)"</w:t>
      </w:r>
      <w:r w:rsidR="004B3528" w:rsidRPr="00A157C8">
        <w:rPr>
          <w:sz w:val="26"/>
          <w:szCs w:val="26"/>
        </w:rPr>
        <w:t>.</w:t>
      </w:r>
      <w:r w:rsidR="004B3528" w:rsidRPr="00EC5AFF">
        <w:rPr>
          <w:sz w:val="26"/>
          <w:szCs w:val="26"/>
        </w:rPr>
        <w:t xml:space="preserve"> </w:t>
      </w:r>
    </w:p>
    <w:p w:rsidR="004B3528" w:rsidRPr="00EC5AFF" w:rsidRDefault="004B3528" w:rsidP="004B3528">
      <w:pPr>
        <w:pStyle w:val="af7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Главный специалист - эксперт</w:t>
      </w:r>
      <w:r w:rsidRPr="00EC5AFF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sz w:val="26"/>
          <w:szCs w:val="26"/>
        </w:rPr>
        <w:t xml:space="preserve">6.4.2. Иные профессиональные знания: </w:t>
      </w:r>
      <w:r w:rsidRPr="00A157C8">
        <w:rPr>
          <w:rFonts w:cs="Times New Roman"/>
          <w:sz w:val="26"/>
          <w:szCs w:val="26"/>
        </w:rPr>
        <w:t xml:space="preserve">нормативные и методические документы федеральных органов государственной власти по вопросам деятельности архива; порядок </w:t>
      </w:r>
      <w:r w:rsidRPr="00A157C8">
        <w:rPr>
          <w:rFonts w:cs="Times New Roman"/>
          <w:sz w:val="26"/>
          <w:szCs w:val="26"/>
        </w:rPr>
        <w:lastRenderedPageBreak/>
        <w:t>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spacing w:val="-2"/>
          <w:sz w:val="26"/>
          <w:szCs w:val="26"/>
        </w:rPr>
        <w:t xml:space="preserve">6.5. Наличие функциональных знаний: </w:t>
      </w:r>
      <w:r w:rsidRPr="00A157C8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sz w:val="26"/>
          <w:szCs w:val="26"/>
        </w:rPr>
        <w:t xml:space="preserve">6.6. Наличие базовых умений: </w:t>
      </w:r>
      <w:r w:rsidRPr="00A157C8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B3528" w:rsidRPr="00A157C8" w:rsidRDefault="004B3528" w:rsidP="004B3528">
      <w:pPr>
        <w:pStyle w:val="af7"/>
        <w:ind w:firstLine="709"/>
        <w:jc w:val="both"/>
        <w:rPr>
          <w:sz w:val="26"/>
          <w:szCs w:val="26"/>
        </w:rPr>
      </w:pPr>
    </w:p>
    <w:p w:rsidR="004B3528" w:rsidRPr="00A157C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sz w:val="26"/>
          <w:szCs w:val="26"/>
        </w:rPr>
        <w:t xml:space="preserve">6.7. Наличие профессиональных умений: </w:t>
      </w:r>
      <w:r w:rsidRPr="00A157C8">
        <w:rPr>
          <w:rFonts w:cs="Times New Roman"/>
          <w:sz w:val="26"/>
          <w:szCs w:val="26"/>
        </w:rPr>
        <w:t>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60439B" w:rsidRPr="004B3528" w:rsidRDefault="004B3528" w:rsidP="004B352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157C8">
        <w:rPr>
          <w:sz w:val="26"/>
          <w:szCs w:val="26"/>
        </w:rPr>
        <w:t xml:space="preserve">6.8. Наличие функциональных умений: </w:t>
      </w:r>
      <w:r w:rsidRPr="00A157C8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</w:t>
      </w:r>
      <w:r>
        <w:rPr>
          <w:rFonts w:cs="Times New Roman"/>
          <w:sz w:val="26"/>
          <w:szCs w:val="26"/>
        </w:rPr>
        <w:t>ормление реквизитов документов.</w:t>
      </w:r>
    </w:p>
    <w:p w:rsidR="0060439B" w:rsidRDefault="0060439B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III. Должностные обязанности, права и ответственность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60439B" w:rsidRPr="007A3256" w:rsidRDefault="0060439B" w:rsidP="004B3528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616375" w:rsidRPr="005961A0" w:rsidRDefault="0060439B" w:rsidP="004B3528">
      <w:pPr>
        <w:pStyle w:val="af7"/>
        <w:ind w:firstLine="709"/>
        <w:jc w:val="both"/>
        <w:rPr>
          <w:sz w:val="26"/>
          <w:szCs w:val="26"/>
        </w:rPr>
      </w:pPr>
      <w:r w:rsidRPr="005961A0">
        <w:rPr>
          <w:sz w:val="26"/>
          <w:szCs w:val="26"/>
        </w:rPr>
        <w:t>8. </w:t>
      </w:r>
      <w:r w:rsidR="00616375" w:rsidRPr="005961A0">
        <w:rPr>
          <w:sz w:val="26"/>
          <w:szCs w:val="26"/>
        </w:rPr>
        <w:t xml:space="preserve">В целях реализации задач и функций, возложенных на </w:t>
      </w:r>
      <w:r w:rsidR="00C10912">
        <w:rPr>
          <w:sz w:val="26"/>
          <w:szCs w:val="26"/>
        </w:rPr>
        <w:t xml:space="preserve">общий </w:t>
      </w:r>
      <w:r w:rsidR="00616375" w:rsidRPr="005961A0">
        <w:rPr>
          <w:sz w:val="26"/>
          <w:szCs w:val="26"/>
        </w:rPr>
        <w:t>отд</w:t>
      </w:r>
      <w:r w:rsidR="002C3F4E">
        <w:rPr>
          <w:sz w:val="26"/>
          <w:szCs w:val="26"/>
        </w:rPr>
        <w:t xml:space="preserve">ел, главный специалист-эксперт </w:t>
      </w:r>
      <w:r w:rsidR="00616375" w:rsidRPr="005961A0">
        <w:rPr>
          <w:sz w:val="26"/>
          <w:szCs w:val="26"/>
        </w:rPr>
        <w:t xml:space="preserve">отдела обязан: </w:t>
      </w:r>
    </w:p>
    <w:p w:rsidR="004B3528" w:rsidRPr="00DB70EC" w:rsidRDefault="002C3F4E" w:rsidP="004B3528">
      <w:pPr>
        <w:widowControl w:val="0"/>
        <w:ind w:firstLine="708"/>
        <w:rPr>
          <w:sz w:val="26"/>
          <w:szCs w:val="26"/>
        </w:rPr>
      </w:pPr>
      <w:r>
        <w:rPr>
          <w:sz w:val="26"/>
          <w:szCs w:val="26"/>
        </w:rPr>
        <w:t>в</w:t>
      </w:r>
      <w:r w:rsidR="004B3528">
        <w:rPr>
          <w:sz w:val="26"/>
          <w:szCs w:val="26"/>
        </w:rPr>
        <w:t>ыполнять технологические процессы, осуществлять внутренний контроль деятельности по технологическим процессам ФНС России по предмету</w:t>
      </w:r>
      <w:r w:rsidR="004B3528" w:rsidRPr="004F1798">
        <w:rPr>
          <w:sz w:val="26"/>
          <w:szCs w:val="26"/>
        </w:rPr>
        <w:t xml:space="preserve"> </w:t>
      </w:r>
      <w:r w:rsidR="004B3528">
        <w:rPr>
          <w:sz w:val="26"/>
          <w:szCs w:val="26"/>
        </w:rPr>
        <w:t>деятельности отдела, применяя методы внутреннего контроля: самоконтроль,</w:t>
      </w:r>
    </w:p>
    <w:p w:rsidR="0048528C" w:rsidRPr="0048528C" w:rsidRDefault="0048528C" w:rsidP="004B3528">
      <w:pPr>
        <w:pStyle w:val="af7"/>
        <w:ind w:firstLine="709"/>
        <w:jc w:val="both"/>
        <w:rPr>
          <w:sz w:val="26"/>
          <w:szCs w:val="26"/>
        </w:rPr>
      </w:pPr>
      <w:r w:rsidRPr="0048528C">
        <w:rPr>
          <w:sz w:val="26"/>
          <w:szCs w:val="26"/>
        </w:rPr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r w:rsidRPr="0048528C">
        <w:rPr>
          <w:sz w:val="26"/>
          <w:szCs w:val="26"/>
          <w:lang w:val="en-US"/>
        </w:rPr>
        <w:t>Lotus</w:t>
      </w:r>
      <w:r w:rsidRPr="0048528C">
        <w:rPr>
          <w:sz w:val="26"/>
          <w:szCs w:val="26"/>
        </w:rPr>
        <w:t xml:space="preserve"> </w:t>
      </w:r>
      <w:r w:rsidRPr="0048528C">
        <w:rPr>
          <w:sz w:val="26"/>
          <w:szCs w:val="26"/>
          <w:lang w:val="en-US"/>
        </w:rPr>
        <w:t>Notes</w:t>
      </w:r>
      <w:r w:rsidRPr="0048528C">
        <w:rPr>
          <w:sz w:val="26"/>
          <w:szCs w:val="26"/>
        </w:rPr>
        <w:t>;</w:t>
      </w:r>
    </w:p>
    <w:p w:rsidR="0048528C" w:rsidRPr="0048528C" w:rsidRDefault="0048528C" w:rsidP="004B3528">
      <w:pPr>
        <w:pStyle w:val="af7"/>
        <w:ind w:firstLine="709"/>
        <w:jc w:val="both"/>
        <w:rPr>
          <w:sz w:val="26"/>
          <w:szCs w:val="26"/>
        </w:rPr>
      </w:pPr>
      <w:r w:rsidRPr="0048528C">
        <w:rPr>
          <w:sz w:val="26"/>
          <w:szCs w:val="26"/>
        </w:rPr>
        <w:t>знать инструкцию по делопроизводству, действующую в Инспекции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обеспечивать в течение рабочего дня регистрацию документов, поступающих в Инспекцию на бумажном носителе;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обеспечивать корректность заполнения входящей карточки (наличие всех необходимых в ней реквизитов);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заполнять в полном объеме служебные базы данных в СЭД-регион;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Pr="002F7F5C">
        <w:rPr>
          <w:sz w:val="26"/>
          <w:szCs w:val="26"/>
        </w:rPr>
        <w:t>в обязательном порядке производить контроль соответствия бумажного носителя файловым вложениям карточки;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ежедневно распечатывать в БД Канцелярия «Экспедиции» реестр входящей корреспонденции;</w:t>
      </w:r>
    </w:p>
    <w:p w:rsidR="002F7F5C" w:rsidRPr="002F7F5C" w:rsidRDefault="002F7F5C" w:rsidP="004B3528">
      <w:pPr>
        <w:pStyle w:val="af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</w:t>
      </w:r>
      <w:r w:rsidRPr="002F7F5C">
        <w:rPr>
          <w:bCs/>
          <w:sz w:val="26"/>
          <w:szCs w:val="26"/>
        </w:rPr>
        <w:t>регистрировать обращения</w:t>
      </w:r>
      <w:r w:rsidRPr="002F7F5C">
        <w:rPr>
          <w:sz w:val="26"/>
          <w:szCs w:val="26"/>
        </w:rPr>
        <w:t xml:space="preserve"> граждан</w:t>
      </w:r>
      <w:r w:rsidRPr="002F7F5C">
        <w:rPr>
          <w:bCs/>
          <w:sz w:val="26"/>
          <w:szCs w:val="26"/>
        </w:rPr>
        <w:t>, поступившие в инспекцию, в БД «Канцелярия ЗГ» и «Канцелярия ЛК-2» в СЭД;</w:t>
      </w:r>
    </w:p>
    <w:p w:rsidR="002F7F5C" w:rsidRPr="002F7F5C" w:rsidRDefault="002F7F5C" w:rsidP="004B3528">
      <w:pPr>
        <w:pStyle w:val="af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</w:t>
      </w:r>
      <w:r w:rsidRPr="002F7F5C">
        <w:rPr>
          <w:bCs/>
          <w:sz w:val="26"/>
          <w:szCs w:val="26"/>
        </w:rPr>
        <w:t>контролировать оборот документов в инспекции;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F7F5C">
        <w:rPr>
          <w:sz w:val="26"/>
          <w:szCs w:val="26"/>
        </w:rPr>
        <w:t xml:space="preserve">выполнять функции Регистратора-координатора внешней исходящей корреспонденции: 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F7F5C">
        <w:rPr>
          <w:sz w:val="26"/>
          <w:szCs w:val="26"/>
        </w:rPr>
        <w:t>обеспечивать ежедневную и своевременную отправку исходящей корреспонденции электронной (СЭД-Регион, Дипост), почтовой и фельдъегерьской связью;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Pr="002F7F5C">
        <w:rPr>
          <w:sz w:val="26"/>
          <w:szCs w:val="26"/>
        </w:rPr>
        <w:t>посредством СЭД-Регион отслеживать доставку корреспонденции, исходящей из Инспекции, в случае недоставки (красный индикатор) незамедлительно производит повторную отправку всех документов;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2F7F5C">
        <w:rPr>
          <w:sz w:val="26"/>
          <w:szCs w:val="26"/>
        </w:rPr>
        <w:t>обеспечивать в течение рабочего дня регистрацию исходящих документов, поступающих в канцелярию Инспекции и своевременность ее отправки, включая полный контроль за правильностью оформления документов, за корректностью заполнения карточки, подготовленной структурными подразделениями, за наличием всех необходимых в ней реквизитов, включая в обязательном порядке контроль за проставлением структурными подразделениями метода отправки корреспонденции;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2F7F5C">
        <w:rPr>
          <w:sz w:val="26"/>
          <w:szCs w:val="26"/>
        </w:rPr>
        <w:t>направлять ответ гражданам, направившим обращение  в Инспекцию в форме электронного документа,  по электронной почте в виде сканированного файла ответа с подписью, регистрационным номером и датой регистрации;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2F7F5C">
        <w:rPr>
          <w:sz w:val="26"/>
          <w:szCs w:val="26"/>
        </w:rPr>
        <w:t>при возникновении производственной необходимости (при отпуске, болезни и т.д.) выполнять функции Регистратора входящей бумажной корреспонденции, в том числе и обращений физических лиц;</w:t>
      </w:r>
    </w:p>
    <w:p w:rsidR="007D52A0" w:rsidRPr="007D52A0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7D52A0" w:rsidRPr="007D52A0">
        <w:rPr>
          <w:sz w:val="26"/>
          <w:szCs w:val="26"/>
        </w:rPr>
        <w:t>выполнять функции Оператора-регистратора приема и отправки ДСП-корреспонденции;</w:t>
      </w:r>
    </w:p>
    <w:p w:rsidR="007D52A0" w:rsidRPr="007D52A0" w:rsidRDefault="002C3F4E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D52A0" w:rsidRPr="007D52A0">
        <w:rPr>
          <w:sz w:val="26"/>
          <w:szCs w:val="26"/>
        </w:rPr>
        <w:t>осуществлять прием, сортировку, первичную обработку и регистрацию, поступающих в Инспекцию документов «Для служебного пользования» по закрытому каналу (СКЗИ);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 w:rsidRPr="007D52A0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7D52A0">
        <w:rPr>
          <w:sz w:val="26"/>
          <w:szCs w:val="26"/>
        </w:rPr>
        <w:t>в случае отсутствия оператора ЦАП вести функции оператора ЦАП в части приема входящей по системе СЭД-Регион корреспонденции и отправки исходящей корреспонденции, отслеживать своевременность  доставки всех исходящих документов;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D52A0">
        <w:rPr>
          <w:sz w:val="26"/>
          <w:szCs w:val="26"/>
        </w:rPr>
        <w:t>при приеме и отправке корреспонденции по каналам связи строго отслеживать наличие всех виз, подписей, соответствие бумажного носителя электронному, проверять оформление листа рассылки исходящих из отделов Инспекции  ДСП документов, правильность форматов и адресов отправки;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D52A0">
        <w:rPr>
          <w:sz w:val="26"/>
          <w:szCs w:val="26"/>
        </w:rPr>
        <w:t>осуществлять процедуру простановки УКЭП на корреспонденцию, проверку и соответствие УКЭП при отправке и получении корреспонденции Инспекции;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D52A0">
        <w:rPr>
          <w:sz w:val="26"/>
          <w:szCs w:val="26"/>
        </w:rPr>
        <w:t>осуществлять      прием   ДСП   корреспонденции,      доставляемой      отделом Государственной фельдъегерской службы Ставропольского края;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D52A0">
        <w:rPr>
          <w:sz w:val="26"/>
          <w:szCs w:val="26"/>
        </w:rPr>
        <w:t>осуществлять учет, своевременную регистрацию, оформление и обработку исходящих документов «Для служебного пользования»;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D52A0">
        <w:rPr>
          <w:sz w:val="26"/>
          <w:szCs w:val="26"/>
        </w:rPr>
        <w:t>осуществлять пересылку документов с пометкой «Для служебного пользования» фельдъегерской связью, заказными или ценными почтовыми отправлениями;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7D52A0">
        <w:rPr>
          <w:sz w:val="26"/>
          <w:szCs w:val="26"/>
        </w:rPr>
        <w:t>передавать документы с пометкой «ДСП» для подготовки резолюции (с приложением реестра);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</w:t>
      </w:r>
      <w:r w:rsidRPr="007D52A0">
        <w:rPr>
          <w:sz w:val="26"/>
          <w:szCs w:val="26"/>
        </w:rPr>
        <w:t xml:space="preserve">вносить в базу данных резолюцию по исполнению документов  ДСП; 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7D52A0">
        <w:rPr>
          <w:sz w:val="26"/>
          <w:szCs w:val="26"/>
        </w:rPr>
        <w:t>распечатывать реестры передачи документов ДСП;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7D52A0">
        <w:rPr>
          <w:sz w:val="26"/>
          <w:szCs w:val="26"/>
        </w:rPr>
        <w:t>передавать документы с пометкой «Для служебного пользования» в структурные подразделения Инспекции под роспись в реестре (с обязательным указанием фамилии-получателя, даты);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7D52A0">
        <w:rPr>
          <w:sz w:val="26"/>
          <w:szCs w:val="26"/>
        </w:rPr>
        <w:t>осуществлять учет и выдачу небумажных носителей документов с пометкой «Для служебного пользования»;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7D52A0">
        <w:rPr>
          <w:sz w:val="26"/>
          <w:szCs w:val="26"/>
        </w:rPr>
        <w:t>обеспечивать ведение в бумажном и электронном виде всей необходимой для работы с документами ДСП документации (реестров, журналов и.т.д.);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7D52A0">
        <w:rPr>
          <w:sz w:val="26"/>
          <w:szCs w:val="26"/>
        </w:rPr>
        <w:t>строго следить за корректностью заполнения журналов входящей и исходящей корреспонденции с пометкой «ДСП»;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7D52A0">
        <w:rPr>
          <w:sz w:val="26"/>
          <w:szCs w:val="26"/>
        </w:rPr>
        <w:t>вести учет копий бумажных носителей (проставляет в соответствующем месте номер экземпляра и в обязательном порядке заносит его в</w:t>
      </w:r>
      <w:r w:rsidRPr="007D52A0">
        <w:rPr>
          <w:sz w:val="26"/>
          <w:szCs w:val="26"/>
        </w:rPr>
        <w:br/>
        <w:t>электронную карточку документа) и электронных носителей документов с пометкой «ДСП» в соответствии с установленным порядком;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7D52A0">
        <w:rPr>
          <w:sz w:val="26"/>
          <w:szCs w:val="26"/>
        </w:rPr>
        <w:t>вести БД «ДСП» в канцелярии в СЭД-Регион, нести полную ответственность за ее заполнение;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7D52A0">
        <w:rPr>
          <w:sz w:val="26"/>
          <w:szCs w:val="26"/>
        </w:rPr>
        <w:t>обеспечивать точное соответствие полученной от отправителей корреспонденции и передаваемой на визу руководству, полученному электронному образцу (образу);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 w:rsidRPr="007D52A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Pr="007D52A0">
        <w:rPr>
          <w:sz w:val="26"/>
          <w:szCs w:val="26"/>
        </w:rPr>
        <w:t xml:space="preserve">в обязательном порядке обеспечивать распечатку всех листов документа и приложений полученных документов для последующей передачи руководству; 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D52A0">
        <w:rPr>
          <w:sz w:val="26"/>
          <w:szCs w:val="26"/>
        </w:rPr>
        <w:t>в обязательном порядке проводить ежедневную проверку отправленной корреспонденции на предмет ее попадания в представление «Проблемная почта»;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D52A0">
        <w:rPr>
          <w:sz w:val="26"/>
          <w:szCs w:val="26"/>
        </w:rPr>
        <w:t>вести журнал учета входящих документов «ДСП»;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D52A0">
        <w:rPr>
          <w:sz w:val="26"/>
          <w:szCs w:val="26"/>
        </w:rPr>
        <w:t>формировать файлы с ограничительной пометкой «ДСП»;</w:t>
      </w:r>
    </w:p>
    <w:p w:rsidR="007D52A0" w:rsidRPr="007D52A0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D52A0">
        <w:rPr>
          <w:sz w:val="26"/>
          <w:szCs w:val="26"/>
        </w:rPr>
        <w:t xml:space="preserve">оказывать методическую и практическую помощь отделам Инспекции по вопросам работы </w:t>
      </w:r>
      <w:r>
        <w:rPr>
          <w:sz w:val="26"/>
          <w:szCs w:val="26"/>
        </w:rPr>
        <w:t xml:space="preserve"> </w:t>
      </w:r>
      <w:r w:rsidRPr="007D52A0">
        <w:rPr>
          <w:sz w:val="26"/>
          <w:szCs w:val="26"/>
        </w:rPr>
        <w:t>с документами ДСП;</w:t>
      </w:r>
    </w:p>
    <w:p w:rsidR="002F7F5C" w:rsidRPr="002F7F5C" w:rsidRDefault="007D52A0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2F7F5C" w:rsidRPr="002F7F5C">
        <w:rPr>
          <w:sz w:val="26"/>
          <w:szCs w:val="26"/>
        </w:rPr>
        <w:t>осуществлять незамедлительный прием корреспонденции на бумажном носители от граждан;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F7F5C">
        <w:rPr>
          <w:sz w:val="26"/>
          <w:szCs w:val="26"/>
        </w:rPr>
        <w:t>обеспечивать в течение рабочего дня регистрацию документов, поступающих в Инспекцию на бумажном н</w:t>
      </w:r>
      <w:r>
        <w:rPr>
          <w:sz w:val="26"/>
          <w:szCs w:val="26"/>
        </w:rPr>
        <w:t xml:space="preserve">осителе с проведением процедуры </w:t>
      </w:r>
      <w:r w:rsidRPr="002F7F5C">
        <w:rPr>
          <w:sz w:val="26"/>
          <w:szCs w:val="26"/>
        </w:rPr>
        <w:t>сканирования (за исключением документов с пометкой «ДСП»);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F7F5C">
        <w:rPr>
          <w:sz w:val="26"/>
          <w:szCs w:val="26"/>
        </w:rPr>
        <w:t>обеспечивать корректность заполнения входящей карточки (наличие всех необходимых в ней реквизитов);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F7F5C">
        <w:rPr>
          <w:sz w:val="26"/>
          <w:szCs w:val="26"/>
        </w:rPr>
        <w:t>заполнять в полном объеме служебные базы данных в СЭД-регион;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 w:rsidRPr="002F7F5C">
        <w:rPr>
          <w:sz w:val="26"/>
          <w:szCs w:val="26"/>
        </w:rPr>
        <w:t>в обязательном порядке производить контроль соответствия бумажного носителя файловым вложениям карточки;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ежедневно распечатывать в БД Канцелярия «Экспедиции» реестр входящей корреспонденции;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передавать входящую корреспонденцию в структурные подразделения Инспекции под роспись в реестре;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еженедельно проверять наличие в реестре передачи входящей корреспонденции, росписи делопроизводителей структурных подразделений Инспекции;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F7F5C">
        <w:rPr>
          <w:sz w:val="26"/>
          <w:szCs w:val="26"/>
        </w:rPr>
        <w:t>четко взаимодействовать с почтовым отделением, сдавать и принимать корреспонденцию по ежедневным реестрам с обязательной отметкой принимаемой стороны, подшивать и обеспечивать сохранность данных реестров;</w:t>
      </w:r>
    </w:p>
    <w:p w:rsidR="002F7F5C" w:rsidRPr="002F7F5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Pr="002F7F5C">
        <w:rPr>
          <w:sz w:val="26"/>
          <w:szCs w:val="26"/>
        </w:rPr>
        <w:t>передавать входящую корреспонденцию в структурные подразделения Инспекции под роспись в реестре;</w:t>
      </w:r>
    </w:p>
    <w:p w:rsidR="0048528C" w:rsidRPr="0048528C" w:rsidRDefault="002F7F5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C3F4E">
        <w:rPr>
          <w:sz w:val="26"/>
          <w:szCs w:val="26"/>
        </w:rPr>
        <w:t xml:space="preserve"> </w:t>
      </w:r>
      <w:r w:rsidR="0048528C" w:rsidRPr="0048528C">
        <w:rPr>
          <w:sz w:val="26"/>
          <w:szCs w:val="26"/>
        </w:rPr>
        <w:t>обеспечивать непрерывную и слаженную работу канцелярии Инспекции, взаимозаменяемость и своевременность всех проводимых в канцелярии работ;</w:t>
      </w:r>
    </w:p>
    <w:p w:rsidR="0048528C" w:rsidRPr="0048528C" w:rsidRDefault="0048528C" w:rsidP="004B3528">
      <w:pPr>
        <w:pStyle w:val="af7"/>
        <w:ind w:firstLine="709"/>
        <w:jc w:val="both"/>
        <w:rPr>
          <w:sz w:val="26"/>
          <w:szCs w:val="26"/>
        </w:rPr>
      </w:pPr>
      <w:r w:rsidRPr="0048528C">
        <w:rPr>
          <w:sz w:val="26"/>
          <w:szCs w:val="26"/>
        </w:rPr>
        <w:t>оказывать исполнителю методическую помощь в правильном оформлении принимаемых в работу материалов;</w:t>
      </w:r>
    </w:p>
    <w:p w:rsidR="00101339" w:rsidRPr="005961A0" w:rsidRDefault="0048528C" w:rsidP="004B3528">
      <w:pPr>
        <w:pStyle w:val="af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101339" w:rsidRPr="005961A0">
        <w:rPr>
          <w:sz w:val="26"/>
          <w:szCs w:val="26"/>
        </w:rPr>
        <w:t>вносить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4B3528" w:rsidRPr="00A453A7" w:rsidRDefault="004B3528" w:rsidP="004B3528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A453A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5" w:history="1">
        <w:r w:rsidRPr="00A453A7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453A7">
        <w:rPr>
          <w:sz w:val="26"/>
          <w:szCs w:val="26"/>
        </w:rPr>
        <w:t xml:space="preserve">,  Федеральный </w:t>
      </w:r>
      <w:hyperlink r:id="rId46" w:history="1">
        <w:r w:rsidRPr="00A453A7">
          <w:rPr>
            <w:sz w:val="26"/>
            <w:szCs w:val="26"/>
          </w:rPr>
          <w:t>закон</w:t>
        </w:r>
      </w:hyperlink>
      <w:r w:rsidRPr="00A453A7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4B3528" w:rsidRPr="003F60B9" w:rsidRDefault="004B3528" w:rsidP="004B3528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453A7">
        <w:rPr>
          <w:rFonts w:ascii="Times New Roman" w:hAnsi="Times New Roman" w:cs="Times New Roman"/>
          <w:sz w:val="26"/>
          <w:szCs w:val="26"/>
        </w:rPr>
        <w:t xml:space="preserve">      выполнять обязанности гражданского служащего, предусмотренные Федеральным законом </w:t>
      </w:r>
      <w:hyperlink r:id="rId47" w:history="1">
        <w:r w:rsidRPr="00A453A7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48" w:history="1">
        <w:r w:rsidRPr="00A453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 же </w:t>
      </w:r>
      <w:r w:rsidRPr="00A453A7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не совершать поступки, порочащие честь и достоинство государственного служащего;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поддерживать уровень квалификации, необходимый для надлежащего выполнения данных обязанностей;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соблюдать установленные правила публичных выступлений и предоставления служебной информации;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проявлять корректность в обращении с гражданами и работниками ФНС России, Управления, Инспекций;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соблюдать правила и нормы охраны труда и техники безопасности;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соблюдать Кодекс этики и служебного поведения государственных гражданских служащих Федеральной налоговой службы;</w:t>
      </w:r>
    </w:p>
    <w:p w:rsidR="0060439B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439B" w:rsidRPr="00B82B01" w:rsidRDefault="0060439B" w:rsidP="0001463E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9. В целях исполнения возложенных должностных обязанностей главный специалист-эксперт отдела имеет право: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получать в установленном порядке </w:t>
      </w:r>
      <w:r w:rsidRPr="007A3256">
        <w:rPr>
          <w:sz w:val="26"/>
          <w:szCs w:val="26"/>
        </w:rPr>
        <w:t>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знакомит</w:t>
      </w:r>
      <w:r>
        <w:rPr>
          <w:sz w:val="26"/>
          <w:szCs w:val="26"/>
        </w:rPr>
        <w:t>ь</w:t>
      </w:r>
      <w:r w:rsidRPr="007A3256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защиту сведений о гражданском служащем;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должностной рост на конкурсной основе;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членство в профессиональном союзе;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проведение по его заявлению служебной проверки;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60439B" w:rsidRPr="007A3256" w:rsidRDefault="0060439B" w:rsidP="0001463E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 xml:space="preserve"> на  проставления ограничивающей пометки «Для служебного пользования» на документах, содержащих служебную информацию ог</w:t>
      </w:r>
      <w:r w:rsidR="0001463E">
        <w:rPr>
          <w:sz w:val="26"/>
          <w:szCs w:val="26"/>
        </w:rPr>
        <w:t>раниченного распространения.</w:t>
      </w:r>
    </w:p>
    <w:p w:rsidR="008765E5" w:rsidRPr="00932456" w:rsidRDefault="0060439B" w:rsidP="008765E5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 xml:space="preserve">10.  </w:t>
      </w:r>
      <w:r>
        <w:rPr>
          <w:sz w:val="26"/>
          <w:szCs w:val="26"/>
        </w:rPr>
        <w:t>Главный</w:t>
      </w:r>
      <w:r w:rsidRPr="007A3256">
        <w:rPr>
          <w:sz w:val="26"/>
          <w:szCs w:val="26"/>
        </w:rPr>
        <w:t xml:space="preserve"> специалист-эксперт отдела осуществляет иные права и исполняет </w:t>
      </w:r>
      <w:r w:rsidRPr="00427244">
        <w:rPr>
          <w:sz w:val="26"/>
          <w:szCs w:val="26"/>
        </w:rPr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427244">
        <w:rPr>
          <w:sz w:val="26"/>
          <w:szCs w:val="26"/>
        </w:rPr>
        <w:lastRenderedPageBreak/>
        <w:t xml:space="preserve">Правительства Российской Федерации от 30.09.2004 № 506 «Об утверждении Положения о Федеральной налоговой службе», </w:t>
      </w:r>
      <w:r w:rsidR="008765E5" w:rsidRPr="00932456">
        <w:rPr>
          <w:sz w:val="26"/>
          <w:szCs w:val="26"/>
        </w:rPr>
        <w:t xml:space="preserve">положением </w:t>
      </w:r>
      <w:r w:rsidR="00D80295" w:rsidRPr="007F6BF4">
        <w:rPr>
          <w:sz w:val="26"/>
        </w:rPr>
        <w:t xml:space="preserve">об </w:t>
      </w:r>
      <w:r w:rsidR="00D80295">
        <w:rPr>
          <w:sz w:val="26"/>
        </w:rPr>
        <w:t>Инспекции</w:t>
      </w:r>
      <w:bookmarkStart w:id="0" w:name="_GoBack"/>
      <w:bookmarkEnd w:id="0"/>
      <w:r w:rsidR="008765E5" w:rsidRPr="00932456">
        <w:rPr>
          <w:sz w:val="26"/>
          <w:szCs w:val="26"/>
        </w:rPr>
        <w:t>, утвержде</w:t>
      </w:r>
      <w:r w:rsidR="008765E5">
        <w:rPr>
          <w:sz w:val="26"/>
          <w:szCs w:val="26"/>
        </w:rPr>
        <w:t xml:space="preserve">нным руководителем </w:t>
      </w:r>
      <w:r w:rsidR="00420657">
        <w:rPr>
          <w:sz w:val="26"/>
          <w:szCs w:val="26"/>
        </w:rPr>
        <w:t>УФНС России по Ставропольскому краю</w:t>
      </w:r>
      <w:r w:rsidR="008765E5">
        <w:rPr>
          <w:sz w:val="26"/>
          <w:szCs w:val="26"/>
        </w:rPr>
        <w:t xml:space="preserve"> </w:t>
      </w:r>
      <w:r w:rsidR="008765E5" w:rsidRPr="00932456">
        <w:rPr>
          <w:sz w:val="26"/>
          <w:szCs w:val="26"/>
        </w:rPr>
        <w:t>«</w:t>
      </w:r>
      <w:r w:rsidR="004B3528">
        <w:rPr>
          <w:sz w:val="26"/>
          <w:szCs w:val="26"/>
        </w:rPr>
        <w:t>14</w:t>
      </w:r>
      <w:r w:rsidR="008765E5" w:rsidRPr="00932456">
        <w:rPr>
          <w:sz w:val="26"/>
          <w:szCs w:val="26"/>
        </w:rPr>
        <w:t xml:space="preserve">» </w:t>
      </w:r>
      <w:r w:rsidR="004B3528">
        <w:rPr>
          <w:sz w:val="26"/>
          <w:szCs w:val="26"/>
        </w:rPr>
        <w:t>марта</w:t>
      </w:r>
      <w:r w:rsidR="008765E5" w:rsidRPr="00932456">
        <w:rPr>
          <w:sz w:val="26"/>
          <w:szCs w:val="26"/>
        </w:rPr>
        <w:t xml:space="preserve"> 20</w:t>
      </w:r>
      <w:r w:rsidR="004B3528">
        <w:rPr>
          <w:sz w:val="26"/>
          <w:szCs w:val="26"/>
        </w:rPr>
        <w:t>23</w:t>
      </w:r>
      <w:r w:rsidR="008765E5" w:rsidRPr="00932456">
        <w:rPr>
          <w:sz w:val="26"/>
          <w:szCs w:val="26"/>
        </w:rPr>
        <w:t xml:space="preserve"> г., положением об </w:t>
      </w:r>
      <w:r w:rsidR="004B3528">
        <w:rPr>
          <w:sz w:val="26"/>
          <w:szCs w:val="26"/>
        </w:rPr>
        <w:t>общем отделе</w:t>
      </w:r>
      <w:r w:rsidR="008765E5" w:rsidRPr="00932456">
        <w:rPr>
          <w:sz w:val="26"/>
          <w:szCs w:val="26"/>
        </w:rPr>
        <w:t xml:space="preserve">, приказами (распоряжениями) ФНС России,  приказами Инспекции и иными нормативными правовыми актами, поручениями руководства Инспекции. </w:t>
      </w:r>
    </w:p>
    <w:p w:rsidR="0060439B" w:rsidRPr="007A3256" w:rsidRDefault="0060439B" w:rsidP="008765E5">
      <w:pPr>
        <w:widowControl w:val="0"/>
        <w:rPr>
          <w:sz w:val="26"/>
          <w:szCs w:val="26"/>
        </w:rPr>
      </w:pPr>
      <w:r w:rsidRPr="007A3256">
        <w:rPr>
          <w:sz w:val="26"/>
          <w:szCs w:val="26"/>
        </w:rPr>
        <w:t>11. </w:t>
      </w:r>
      <w:r>
        <w:rPr>
          <w:sz w:val="26"/>
          <w:szCs w:val="26"/>
        </w:rPr>
        <w:t>Главный</w:t>
      </w:r>
      <w:r w:rsidRPr="007A3256">
        <w:rPr>
          <w:sz w:val="26"/>
          <w:szCs w:val="26"/>
        </w:rPr>
        <w:t xml:space="preserve">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3256">
        <w:rPr>
          <w:bCs/>
          <w:sz w:val="26"/>
          <w:szCs w:val="26"/>
        </w:rPr>
        <w:t xml:space="preserve">Кроме того, </w:t>
      </w:r>
      <w:r w:rsidR="00580AFF">
        <w:rPr>
          <w:bCs/>
          <w:sz w:val="26"/>
          <w:szCs w:val="26"/>
        </w:rPr>
        <w:t>главный</w:t>
      </w:r>
      <w:r w:rsidRPr="007A3256">
        <w:rPr>
          <w:sz w:val="26"/>
          <w:szCs w:val="26"/>
        </w:rPr>
        <w:t xml:space="preserve"> специалист-эксперт</w:t>
      </w:r>
      <w:r w:rsidRPr="007A3256">
        <w:rPr>
          <w:bCs/>
          <w:sz w:val="26"/>
          <w:szCs w:val="26"/>
        </w:rPr>
        <w:t xml:space="preserve"> отдела несет ответственность</w:t>
      </w:r>
      <w:r w:rsidRPr="007A3256">
        <w:rPr>
          <w:sz w:val="26"/>
          <w:szCs w:val="26"/>
        </w:rPr>
        <w:t>: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имущественный ущерб, причиненный по его вине;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sz w:val="26"/>
          <w:szCs w:val="26"/>
        </w:rPr>
        <w:t>УФНС России по Ставропольскому краю</w:t>
      </w:r>
      <w:r w:rsidRPr="003C4D68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Инспекции,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439B" w:rsidRPr="00F07CA7" w:rsidRDefault="0060439B" w:rsidP="0060439B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BB3EF7" w:rsidRDefault="00084CA7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BB3EF7">
        <w:rPr>
          <w:rFonts w:eastAsia="Calibri"/>
          <w:sz w:val="26"/>
          <w:szCs w:val="26"/>
        </w:rPr>
        <w:t>12.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543E2F" w:rsidRPr="00EC5AFF" w:rsidRDefault="00543E2F" w:rsidP="00543E2F">
      <w:pPr>
        <w:shd w:val="clear" w:color="auto" w:fill="FFFFFF"/>
        <w:tabs>
          <w:tab w:val="num" w:pos="0"/>
          <w:tab w:val="left" w:pos="1085"/>
        </w:tabs>
        <w:ind w:right="19" w:firstLine="720"/>
        <w:rPr>
          <w:sz w:val="26"/>
          <w:szCs w:val="26"/>
        </w:rPr>
      </w:pPr>
      <w:r w:rsidRPr="00EC5AFF">
        <w:rPr>
          <w:spacing w:val="-1"/>
          <w:sz w:val="26"/>
          <w:szCs w:val="26"/>
        </w:rPr>
        <w:t xml:space="preserve">взаимодействия с почтовым отделением, фельдъегерской службой в рамках сдачи и приема </w:t>
      </w:r>
      <w:r w:rsidRPr="00EC5AFF">
        <w:rPr>
          <w:spacing w:val="-3"/>
          <w:sz w:val="26"/>
          <w:szCs w:val="26"/>
        </w:rPr>
        <w:t>корреспонденции.</w:t>
      </w:r>
    </w:p>
    <w:p w:rsidR="00084CA7" w:rsidRPr="00F07CA7" w:rsidRDefault="00084CA7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BB3EF7">
        <w:rPr>
          <w:rFonts w:eastAsia="Calibri"/>
          <w:sz w:val="26"/>
          <w:szCs w:val="26"/>
        </w:rPr>
        <w:t>13. При исполнении служебных обязанностей главный специалист</w:t>
      </w:r>
      <w:r w:rsidRPr="00F07CA7">
        <w:rPr>
          <w:rFonts w:eastAsia="Calibri"/>
          <w:sz w:val="26"/>
          <w:szCs w:val="26"/>
        </w:rPr>
        <w:t>-эксперт отдела обязан самостоятельно принимать решения по вопросам:</w:t>
      </w:r>
    </w:p>
    <w:p w:rsidR="00543E2F" w:rsidRPr="00EC5AFF" w:rsidRDefault="00543E2F" w:rsidP="00543E2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6"/>
          <w:szCs w:val="26"/>
        </w:rPr>
      </w:pPr>
      <w:r w:rsidRPr="00EC5AFF">
        <w:rPr>
          <w:spacing w:val="-1"/>
          <w:sz w:val="26"/>
          <w:szCs w:val="26"/>
        </w:rPr>
        <w:t>осуществления приема корреспонд</w:t>
      </w:r>
      <w:r>
        <w:rPr>
          <w:spacing w:val="-1"/>
          <w:sz w:val="26"/>
          <w:szCs w:val="26"/>
        </w:rPr>
        <w:t xml:space="preserve">енции от граждан, Управления, </w:t>
      </w:r>
      <w:r w:rsidRPr="00EC5AFF">
        <w:rPr>
          <w:sz w:val="26"/>
          <w:szCs w:val="26"/>
        </w:rPr>
        <w:t>территориальных налоговых органов края;</w:t>
      </w:r>
    </w:p>
    <w:p w:rsidR="00543E2F" w:rsidRPr="00EC5AFF" w:rsidRDefault="00543E2F" w:rsidP="00543E2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EC5AFF">
        <w:rPr>
          <w:spacing w:val="-1"/>
          <w:sz w:val="26"/>
          <w:szCs w:val="26"/>
        </w:rPr>
        <w:t>заполнения в полном объеме сл</w:t>
      </w:r>
      <w:r>
        <w:rPr>
          <w:spacing w:val="-1"/>
          <w:sz w:val="26"/>
          <w:szCs w:val="26"/>
        </w:rPr>
        <w:t>ужебных баз данных в СЭД-регион</w:t>
      </w:r>
      <w:r w:rsidRPr="00EC5AFF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8223AD" w:rsidRDefault="00084CA7" w:rsidP="008223AD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 xml:space="preserve">V. Перечень вопросов, по которым главный специалист-эксперт </w:t>
      </w:r>
      <w:r w:rsidR="00420657">
        <w:rPr>
          <w:b/>
          <w:sz w:val="26"/>
          <w:szCs w:val="26"/>
        </w:rPr>
        <w:t xml:space="preserve">отдела </w:t>
      </w:r>
      <w:r w:rsidRPr="00F07CA7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F07CA7" w:rsidRDefault="00084CA7" w:rsidP="00084CA7">
      <w:pPr>
        <w:pStyle w:val="af7"/>
        <w:ind w:firstLine="709"/>
        <w:jc w:val="both"/>
        <w:rPr>
          <w:b/>
          <w:bCs/>
          <w:sz w:val="26"/>
          <w:szCs w:val="26"/>
        </w:rPr>
      </w:pPr>
      <w:r w:rsidRPr="00F07CA7">
        <w:rPr>
          <w:sz w:val="26"/>
          <w:szCs w:val="26"/>
        </w:rPr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положений об отделе и </w:t>
      </w:r>
      <w:r w:rsidR="00F07CA7" w:rsidRPr="00F07CA7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графика отпусков гражданских служащих отдела;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иных актов по поручению непосредственного </w:t>
      </w:r>
      <w:r w:rsidR="00437EED">
        <w:rPr>
          <w:sz w:val="26"/>
          <w:szCs w:val="26"/>
        </w:rPr>
        <w:t>начальника отдела</w:t>
      </w:r>
      <w:r w:rsidRPr="00F07CA7">
        <w:rPr>
          <w:sz w:val="26"/>
          <w:szCs w:val="26"/>
        </w:rPr>
        <w:t xml:space="preserve"> и руководства </w:t>
      </w:r>
      <w:r w:rsidR="005002E3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16. В соответствии со своими должностными обязаннос</w:t>
      </w:r>
      <w:r w:rsidR="00420657">
        <w:rPr>
          <w:sz w:val="26"/>
          <w:szCs w:val="26"/>
        </w:rPr>
        <w:t xml:space="preserve">тями главный специалист-эксперт отдела </w:t>
      </w:r>
      <w:r w:rsidRPr="00F07CA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B3528" w:rsidRPr="00F07CA7" w:rsidRDefault="004B3528" w:rsidP="00420657">
      <w:pPr>
        <w:pStyle w:val="af7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VII. Порядок служебного взаимодействия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17. 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D4CFE" w:rsidRDefault="001D4CFE" w:rsidP="00420657">
      <w:pPr>
        <w:pStyle w:val="af7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49" w:history="1">
        <w:r w:rsidRPr="00F07CA7">
          <w:rPr>
            <w:rStyle w:val="af8"/>
            <w:color w:val="000000"/>
            <w:sz w:val="26"/>
            <w:szCs w:val="26"/>
          </w:rPr>
          <w:t>административным регламентом</w:t>
        </w:r>
      </w:hyperlink>
      <w:r w:rsidRPr="00F07CA7">
        <w:rPr>
          <w:sz w:val="26"/>
          <w:szCs w:val="26"/>
        </w:rPr>
        <w:t xml:space="preserve"> </w:t>
      </w:r>
      <w:r w:rsidRPr="00F07CA7">
        <w:rPr>
          <w:b/>
          <w:sz w:val="26"/>
          <w:szCs w:val="26"/>
        </w:rPr>
        <w:t>Федеральной налоговой службы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18. Исходя из установленных полномочий, главный специалист-эксперт</w:t>
      </w:r>
      <w:r w:rsidR="00420657">
        <w:rPr>
          <w:sz w:val="26"/>
          <w:szCs w:val="26"/>
        </w:rPr>
        <w:t xml:space="preserve"> отдела</w:t>
      </w:r>
      <w:r w:rsidRPr="00F07CA7">
        <w:rPr>
          <w:sz w:val="26"/>
          <w:szCs w:val="26"/>
        </w:rPr>
        <w:t xml:space="preserve"> не осуществляет оказание государственных услуг.</w:t>
      </w:r>
    </w:p>
    <w:p w:rsidR="00084CA7" w:rsidRPr="00F07CA7" w:rsidRDefault="00084CA7" w:rsidP="00420657">
      <w:pPr>
        <w:pStyle w:val="af7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19. Эффективность профессиональной служебной деятельности главного специалиста-эксперта</w:t>
      </w:r>
      <w:r w:rsidR="00420657">
        <w:rPr>
          <w:sz w:val="26"/>
          <w:szCs w:val="26"/>
        </w:rPr>
        <w:t xml:space="preserve"> отдела</w:t>
      </w:r>
      <w:r w:rsidRPr="00F07CA7">
        <w:rPr>
          <w:sz w:val="26"/>
          <w:szCs w:val="26"/>
        </w:rPr>
        <w:t xml:space="preserve"> оценивается по следующим показателям: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своевременности и оперативности выполнения поручений;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EF7" w:rsidRDefault="00084CA7" w:rsidP="00BB3EF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осознанию ответственности за последствия своих действий.</w:t>
      </w:r>
    </w:p>
    <w:p w:rsidR="00BB3EF7" w:rsidRDefault="00BB3EF7" w:rsidP="00BB3EF7">
      <w:pPr>
        <w:pStyle w:val="af7"/>
        <w:ind w:firstLine="709"/>
        <w:jc w:val="both"/>
        <w:rPr>
          <w:sz w:val="26"/>
          <w:szCs w:val="26"/>
        </w:rPr>
      </w:pPr>
    </w:p>
    <w:p w:rsidR="00BB3EF7" w:rsidRDefault="00BB3EF7" w:rsidP="00BB3EF7">
      <w:pPr>
        <w:pStyle w:val="af7"/>
        <w:ind w:firstLine="709"/>
        <w:jc w:val="both"/>
        <w:rPr>
          <w:sz w:val="26"/>
          <w:szCs w:val="26"/>
        </w:rPr>
      </w:pPr>
    </w:p>
    <w:sectPr w:rsidR="00BB3EF7" w:rsidSect="008223AD">
      <w:headerReference w:type="default" r:id="rId50"/>
      <w:type w:val="continuous"/>
      <w:pgSz w:w="11906" w:h="16838"/>
      <w:pgMar w:top="1134" w:right="680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E9D" w:rsidRDefault="002F7E9D" w:rsidP="003B7A81">
      <w:r>
        <w:separator/>
      </w:r>
    </w:p>
  </w:endnote>
  <w:endnote w:type="continuationSeparator" w:id="0">
    <w:p w:rsidR="002F7E9D" w:rsidRDefault="002F7E9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E9D" w:rsidRDefault="002F7E9D" w:rsidP="003B7A81">
      <w:r>
        <w:separator/>
      </w:r>
    </w:p>
  </w:footnote>
  <w:footnote w:type="continuationSeparator" w:id="0">
    <w:p w:rsidR="002F7E9D" w:rsidRDefault="002F7E9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3F4E" w:rsidRPr="00B310A4" w:rsidRDefault="002C3F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3E1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C3F4E" w:rsidRPr="00B310A4" w:rsidRDefault="002C3F4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19C"/>
    <w:rsid w:val="000112B8"/>
    <w:rsid w:val="0001315F"/>
    <w:rsid w:val="0001365E"/>
    <w:rsid w:val="0001463E"/>
    <w:rsid w:val="00016846"/>
    <w:rsid w:val="00017386"/>
    <w:rsid w:val="00027871"/>
    <w:rsid w:val="000457F3"/>
    <w:rsid w:val="00051CC6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3663"/>
    <w:rsid w:val="000C6E28"/>
    <w:rsid w:val="000C7D67"/>
    <w:rsid w:val="000D08EA"/>
    <w:rsid w:val="000F32BA"/>
    <w:rsid w:val="00101339"/>
    <w:rsid w:val="00101D17"/>
    <w:rsid w:val="00121DFA"/>
    <w:rsid w:val="001248BE"/>
    <w:rsid w:val="00141E3E"/>
    <w:rsid w:val="001559CE"/>
    <w:rsid w:val="00165B7A"/>
    <w:rsid w:val="001665C3"/>
    <w:rsid w:val="00175938"/>
    <w:rsid w:val="0019053D"/>
    <w:rsid w:val="00192A8B"/>
    <w:rsid w:val="001A0913"/>
    <w:rsid w:val="001B1490"/>
    <w:rsid w:val="001B5BBA"/>
    <w:rsid w:val="001C53E8"/>
    <w:rsid w:val="001D2783"/>
    <w:rsid w:val="001D4CFE"/>
    <w:rsid w:val="001E1592"/>
    <w:rsid w:val="001F1715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616D7"/>
    <w:rsid w:val="00273E21"/>
    <w:rsid w:val="00295029"/>
    <w:rsid w:val="002A5FA6"/>
    <w:rsid w:val="002A7D55"/>
    <w:rsid w:val="002B3231"/>
    <w:rsid w:val="002B4438"/>
    <w:rsid w:val="002B7A62"/>
    <w:rsid w:val="002B7B08"/>
    <w:rsid w:val="002C3F4E"/>
    <w:rsid w:val="002D1878"/>
    <w:rsid w:val="002D4283"/>
    <w:rsid w:val="002D4540"/>
    <w:rsid w:val="002E3F74"/>
    <w:rsid w:val="002F1E33"/>
    <w:rsid w:val="002F5B24"/>
    <w:rsid w:val="002F7E9D"/>
    <w:rsid w:val="002F7F5C"/>
    <w:rsid w:val="00307907"/>
    <w:rsid w:val="00313753"/>
    <w:rsid w:val="003219ED"/>
    <w:rsid w:val="00324681"/>
    <w:rsid w:val="003314B0"/>
    <w:rsid w:val="003336DE"/>
    <w:rsid w:val="00335E38"/>
    <w:rsid w:val="003360AB"/>
    <w:rsid w:val="00337BC6"/>
    <w:rsid w:val="00340885"/>
    <w:rsid w:val="0034368A"/>
    <w:rsid w:val="00361657"/>
    <w:rsid w:val="0037459C"/>
    <w:rsid w:val="00390B8B"/>
    <w:rsid w:val="003973BD"/>
    <w:rsid w:val="00397C11"/>
    <w:rsid w:val="003A2B8B"/>
    <w:rsid w:val="003A43AB"/>
    <w:rsid w:val="003B7A81"/>
    <w:rsid w:val="003C1C90"/>
    <w:rsid w:val="003C4B94"/>
    <w:rsid w:val="003C4D68"/>
    <w:rsid w:val="003C7119"/>
    <w:rsid w:val="003D4EFF"/>
    <w:rsid w:val="003D6F23"/>
    <w:rsid w:val="00400511"/>
    <w:rsid w:val="00403657"/>
    <w:rsid w:val="00404AE7"/>
    <w:rsid w:val="0041019D"/>
    <w:rsid w:val="00413C87"/>
    <w:rsid w:val="00414E93"/>
    <w:rsid w:val="00420657"/>
    <w:rsid w:val="004216D7"/>
    <w:rsid w:val="004229E4"/>
    <w:rsid w:val="00437EED"/>
    <w:rsid w:val="0044318B"/>
    <w:rsid w:val="00452018"/>
    <w:rsid w:val="004639E5"/>
    <w:rsid w:val="00464223"/>
    <w:rsid w:val="004745C2"/>
    <w:rsid w:val="004776BC"/>
    <w:rsid w:val="0048528C"/>
    <w:rsid w:val="0049073B"/>
    <w:rsid w:val="00492B5B"/>
    <w:rsid w:val="00493417"/>
    <w:rsid w:val="00496C5C"/>
    <w:rsid w:val="00497B12"/>
    <w:rsid w:val="00497CF7"/>
    <w:rsid w:val="004A3010"/>
    <w:rsid w:val="004B2E31"/>
    <w:rsid w:val="004B3528"/>
    <w:rsid w:val="004B35CC"/>
    <w:rsid w:val="004B7353"/>
    <w:rsid w:val="004D1533"/>
    <w:rsid w:val="004D3338"/>
    <w:rsid w:val="004D653F"/>
    <w:rsid w:val="004D70F1"/>
    <w:rsid w:val="004F5964"/>
    <w:rsid w:val="005002E3"/>
    <w:rsid w:val="00502F1E"/>
    <w:rsid w:val="00526FFE"/>
    <w:rsid w:val="0053153E"/>
    <w:rsid w:val="00532AAD"/>
    <w:rsid w:val="00536AA0"/>
    <w:rsid w:val="0053767D"/>
    <w:rsid w:val="00537E24"/>
    <w:rsid w:val="00543D30"/>
    <w:rsid w:val="00543E2F"/>
    <w:rsid w:val="00564B40"/>
    <w:rsid w:val="00580AFF"/>
    <w:rsid w:val="0058504A"/>
    <w:rsid w:val="00585805"/>
    <w:rsid w:val="00586CD0"/>
    <w:rsid w:val="00587423"/>
    <w:rsid w:val="005877E0"/>
    <w:rsid w:val="0059423D"/>
    <w:rsid w:val="005961A0"/>
    <w:rsid w:val="005979A6"/>
    <w:rsid w:val="005A0E6B"/>
    <w:rsid w:val="005B1A8A"/>
    <w:rsid w:val="005C0179"/>
    <w:rsid w:val="005D1E6A"/>
    <w:rsid w:val="005D7ABC"/>
    <w:rsid w:val="005F376E"/>
    <w:rsid w:val="00601C5B"/>
    <w:rsid w:val="00603870"/>
    <w:rsid w:val="0060439B"/>
    <w:rsid w:val="00616375"/>
    <w:rsid w:val="00630988"/>
    <w:rsid w:val="006377C7"/>
    <w:rsid w:val="0064507A"/>
    <w:rsid w:val="00650F2D"/>
    <w:rsid w:val="00652BB0"/>
    <w:rsid w:val="006618E5"/>
    <w:rsid w:val="00662DD6"/>
    <w:rsid w:val="00663870"/>
    <w:rsid w:val="00671440"/>
    <w:rsid w:val="00674287"/>
    <w:rsid w:val="00681090"/>
    <w:rsid w:val="00683559"/>
    <w:rsid w:val="006877ED"/>
    <w:rsid w:val="006A1D74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2A0"/>
    <w:rsid w:val="007D5B2B"/>
    <w:rsid w:val="007E024A"/>
    <w:rsid w:val="007E3D90"/>
    <w:rsid w:val="007F3195"/>
    <w:rsid w:val="007F339E"/>
    <w:rsid w:val="007F3D35"/>
    <w:rsid w:val="007F6BF4"/>
    <w:rsid w:val="00802DE2"/>
    <w:rsid w:val="00804AB6"/>
    <w:rsid w:val="00806B0C"/>
    <w:rsid w:val="008119A6"/>
    <w:rsid w:val="00812BFB"/>
    <w:rsid w:val="0081666B"/>
    <w:rsid w:val="00821448"/>
    <w:rsid w:val="008223AD"/>
    <w:rsid w:val="00822936"/>
    <w:rsid w:val="00853985"/>
    <w:rsid w:val="0086038B"/>
    <w:rsid w:val="0086414E"/>
    <w:rsid w:val="00874B42"/>
    <w:rsid w:val="008765E5"/>
    <w:rsid w:val="00877280"/>
    <w:rsid w:val="00882463"/>
    <w:rsid w:val="00894F21"/>
    <w:rsid w:val="008971B7"/>
    <w:rsid w:val="008A5EB3"/>
    <w:rsid w:val="008A6623"/>
    <w:rsid w:val="008C02A7"/>
    <w:rsid w:val="008C353E"/>
    <w:rsid w:val="008E4B65"/>
    <w:rsid w:val="008F7217"/>
    <w:rsid w:val="00904E60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3BD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9F6AD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77B32"/>
    <w:rsid w:val="00A81ABF"/>
    <w:rsid w:val="00A83B0E"/>
    <w:rsid w:val="00AA6E8B"/>
    <w:rsid w:val="00AB1ACA"/>
    <w:rsid w:val="00AB1F6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3807"/>
    <w:rsid w:val="00B7239B"/>
    <w:rsid w:val="00B7300E"/>
    <w:rsid w:val="00B776F9"/>
    <w:rsid w:val="00B82B01"/>
    <w:rsid w:val="00B838EC"/>
    <w:rsid w:val="00B83955"/>
    <w:rsid w:val="00B85515"/>
    <w:rsid w:val="00B94E6F"/>
    <w:rsid w:val="00B975AE"/>
    <w:rsid w:val="00BA1E24"/>
    <w:rsid w:val="00BA426F"/>
    <w:rsid w:val="00BA51E1"/>
    <w:rsid w:val="00BB243E"/>
    <w:rsid w:val="00BB3568"/>
    <w:rsid w:val="00BB3D0B"/>
    <w:rsid w:val="00BB3EF7"/>
    <w:rsid w:val="00BE3597"/>
    <w:rsid w:val="00BE4F2D"/>
    <w:rsid w:val="00BE52D9"/>
    <w:rsid w:val="00BF7391"/>
    <w:rsid w:val="00C061A4"/>
    <w:rsid w:val="00C10912"/>
    <w:rsid w:val="00C1091A"/>
    <w:rsid w:val="00C158E5"/>
    <w:rsid w:val="00C20C8F"/>
    <w:rsid w:val="00C229ED"/>
    <w:rsid w:val="00C23B14"/>
    <w:rsid w:val="00C24828"/>
    <w:rsid w:val="00C407EE"/>
    <w:rsid w:val="00C40BB9"/>
    <w:rsid w:val="00C71CC2"/>
    <w:rsid w:val="00C73A81"/>
    <w:rsid w:val="00C73C62"/>
    <w:rsid w:val="00C7504B"/>
    <w:rsid w:val="00C80643"/>
    <w:rsid w:val="00C8189C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D20BB"/>
    <w:rsid w:val="00CE4819"/>
    <w:rsid w:val="00CE5967"/>
    <w:rsid w:val="00CF5451"/>
    <w:rsid w:val="00CF63F4"/>
    <w:rsid w:val="00CF73EA"/>
    <w:rsid w:val="00CF7ACC"/>
    <w:rsid w:val="00D00C06"/>
    <w:rsid w:val="00D01736"/>
    <w:rsid w:val="00D04813"/>
    <w:rsid w:val="00D1572F"/>
    <w:rsid w:val="00D2637A"/>
    <w:rsid w:val="00D270CA"/>
    <w:rsid w:val="00D312F0"/>
    <w:rsid w:val="00D47924"/>
    <w:rsid w:val="00D638AD"/>
    <w:rsid w:val="00D6462A"/>
    <w:rsid w:val="00D730DE"/>
    <w:rsid w:val="00D75100"/>
    <w:rsid w:val="00D7769A"/>
    <w:rsid w:val="00D80295"/>
    <w:rsid w:val="00D812E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DF33EE"/>
    <w:rsid w:val="00E005FE"/>
    <w:rsid w:val="00E1621A"/>
    <w:rsid w:val="00E23E18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36B9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07CA7"/>
    <w:rsid w:val="00F17EC4"/>
    <w:rsid w:val="00F25D3D"/>
    <w:rsid w:val="00F3280F"/>
    <w:rsid w:val="00F47A74"/>
    <w:rsid w:val="00F72CE0"/>
    <w:rsid w:val="00F9087E"/>
    <w:rsid w:val="00F975FE"/>
    <w:rsid w:val="00FA56ED"/>
    <w:rsid w:val="00FB1E9E"/>
    <w:rsid w:val="00FB2702"/>
    <w:rsid w:val="00FB6244"/>
    <w:rsid w:val="00FD18A5"/>
    <w:rsid w:val="00FD6110"/>
    <w:rsid w:val="00FE31AE"/>
    <w:rsid w:val="00FE3288"/>
    <w:rsid w:val="00FE3AB2"/>
    <w:rsid w:val="00FE414D"/>
    <w:rsid w:val="00FE6571"/>
    <w:rsid w:val="00FE70C4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ConsNormal">
    <w:name w:val="ConsNormal"/>
    <w:rsid w:val="004B35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ConsNormal">
    <w:name w:val="ConsNormal"/>
    <w:rsid w:val="004B35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5C2EB832B4D58A339CE59EB2FB57660736D10C37C406D1C73868DF510436EA89B96FAC88D22EF4A356014AB2D0M9y2J" TargetMode="External"/><Relationship Id="rId26" Type="http://schemas.openxmlformats.org/officeDocument/2006/relationships/hyperlink" Target="https://login.consultant.ru/link/?req=doc&amp;base=LAW&amp;n=400854" TargetMode="External"/><Relationship Id="rId39" Type="http://schemas.openxmlformats.org/officeDocument/2006/relationships/hyperlink" Target="https://login.consultant.ru/link/?req=doc&amp;base=LAW&amp;n=469221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AAC5560FD3DF46DDE95CBF329CC8FA1989472A3FC0E05143224E82B1Cz7yEG" TargetMode="External"/><Relationship Id="rId34" Type="http://schemas.openxmlformats.org/officeDocument/2006/relationships/hyperlink" Target="https://login.consultant.ru/link/?req=doc&amp;base=LAW&amp;n=305137" TargetMode="External"/><Relationship Id="rId42" Type="http://schemas.openxmlformats.org/officeDocument/2006/relationships/hyperlink" Target="https://login.consultant.ru/link/?req=doc&amp;base=LAW&amp;n=394986" TargetMode="External"/><Relationship Id="rId47" Type="http://schemas.openxmlformats.org/officeDocument/2006/relationships/hyperlink" Target="consultantplus://offline/ref=0962D4DA2E165807532AA6A702FE27833A482E67C9A379ED4DDB9CA55C69257E212D7BEAD97BDEBBA2t0N_" TargetMode="External"/><Relationship Id="rId50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2911DC1BD35D573391DE05913CCF58BE93898445F39FF3429049D7A44C9049384A03F1350E1730EF587076A3B9BFz8J" TargetMode="External"/><Relationship Id="rId25" Type="http://schemas.openxmlformats.org/officeDocument/2006/relationships/hyperlink" Target="consultantplus://offline/ref=237DDBD666262056DE13F8CEB151BC9FCBF9A46F6EE06F910A726BD1B8ED42082A260C4C184BA491F4FDE7C11AF5l9J" TargetMode="External"/><Relationship Id="rId33" Type="http://schemas.openxmlformats.org/officeDocument/2006/relationships/hyperlink" Target="https://login.consultant.ru/link/?req=doc&amp;base=LAW&amp;n=469251" TargetMode="External"/><Relationship Id="rId38" Type="http://schemas.openxmlformats.org/officeDocument/2006/relationships/hyperlink" Target="https://login.consultant.ru/link/?req=doc&amp;base=LAW&amp;n=468998" TargetMode="External"/><Relationship Id="rId46" Type="http://schemas.openxmlformats.org/officeDocument/2006/relationships/hyperlink" Target="consultantplus://offline/ref=59B0D152012413112CEAB73EB68A2D534596755560522DE08AC0D62C8EI4l3I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7243AE54F3BAEE470B44A07A9487B36FA6896B73E4EB9EF2CEA0871CABC29C560FB14516CFF576B3414B5A1FI2hEJ" TargetMode="External"/><Relationship Id="rId20" Type="http://schemas.openxmlformats.org/officeDocument/2006/relationships/hyperlink" Target="consultantplus://offline/ref=4AAC5560FD3DF46DDE95CBF329CC8FA1989672A7FF0F05143224E82B1Cz7yEG" TargetMode="External"/><Relationship Id="rId29" Type="http://schemas.openxmlformats.org/officeDocument/2006/relationships/hyperlink" Target="consultantplus://offline/ref=DF8618C1F46AF8D5F7458066D1A09097816A1CEC6E6B53F41B335050DAF1C86511D9633F298C9D70CCBB8471EDAFmCJ" TargetMode="External"/><Relationship Id="rId41" Type="http://schemas.openxmlformats.org/officeDocument/2006/relationships/hyperlink" Target="https://login.consultant.ru/link/?req=doc&amp;base=LAW&amp;n=43010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E1E17983F1319882E898BE77BBAA699A35BFA9F3FBC6B885039CC5076526F6DDB864432C3F28367A4D5592D22f1k7J" TargetMode="External"/><Relationship Id="rId32" Type="http://schemas.openxmlformats.org/officeDocument/2006/relationships/hyperlink" Target="https://login.consultant.ru/link/?req=doc&amp;base=LAW&amp;n=469228" TargetMode="External"/><Relationship Id="rId37" Type="http://schemas.openxmlformats.org/officeDocument/2006/relationships/hyperlink" Target="https://login.consultant.ru/link/?req=doc&amp;base=LAW&amp;n=469215" TargetMode="External"/><Relationship Id="rId40" Type="http://schemas.openxmlformats.org/officeDocument/2006/relationships/hyperlink" Target="https://login.consultant.ru/link/?req=doc&amp;base=LAW&amp;n=342093" TargetMode="External"/><Relationship Id="rId45" Type="http://schemas.openxmlformats.org/officeDocument/2006/relationships/hyperlink" Target="consultantplus://offline/ref=0962D4DA2E165807532AA6A702FE27833A482E67C9A379ED4DDB9CA55C69257E212D7BEAD97BDEBBA2t0N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BF5290FBB060B5246E1P320G" TargetMode="External"/><Relationship Id="rId28" Type="http://schemas.openxmlformats.org/officeDocument/2006/relationships/hyperlink" Target="consultantplus://offline/ref=7997ADEC6C2AF7C8B010B7B0C170ACC8950FFBB17C4D0132E14D56392B350F8C0B8CB810AE941596DDB1DD4E93nEl8J" TargetMode="External"/><Relationship Id="rId36" Type="http://schemas.openxmlformats.org/officeDocument/2006/relationships/hyperlink" Target="https://login.consultant.ru/link/?req=doc&amp;base=LAW&amp;n=469223" TargetMode="External"/><Relationship Id="rId49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19FB1C61256ACAAEF11E6E6FCC29AE79DB7D5BA6631F8371B1ADAA138005BFCB0A41D63EBE5018695B3777581S804J" TargetMode="External"/><Relationship Id="rId31" Type="http://schemas.openxmlformats.org/officeDocument/2006/relationships/hyperlink" Target="consultantplus://offline/ref=774D40CC6640B1FECE0F631A5AE6735041267C5837BC982F465F1D9259910DEFDFFB8A070136E304FC41387567x7o7J" TargetMode="External"/><Relationship Id="rId44" Type="http://schemas.openxmlformats.org/officeDocument/2006/relationships/hyperlink" Target="consultantplus://offline/ref=EB70310CDF78233E9592E2E1BEA68681A55E6AD6427FA7AC9E5BAB3828B236671A111ADCAE8507517E0F785A55iF11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2EE18EFCCB70A082F3C77053B01531E686F2C6CDC4AEC3D43F1C3C881EBB8BFE689FFBB1B88A43D0714F0C4A203Bw4J" TargetMode="External"/><Relationship Id="rId27" Type="http://schemas.openxmlformats.org/officeDocument/2006/relationships/hyperlink" Target="https://login.consultant.ru/link/?req=doc&amp;base=LAW&amp;n=474024" TargetMode="External"/><Relationship Id="rId30" Type="http://schemas.openxmlformats.org/officeDocument/2006/relationships/hyperlink" Target="https://login.consultant.ru/link/?req=doc&amp;base=LAW&amp;n=454360" TargetMode="External"/><Relationship Id="rId35" Type="http://schemas.openxmlformats.org/officeDocument/2006/relationships/hyperlink" Target="https://login.consultant.ru/link/?req=doc&amp;base=LAW&amp;n=469246" TargetMode="External"/><Relationship Id="rId43" Type="http://schemas.openxmlformats.org/officeDocument/2006/relationships/hyperlink" Target="https://login.consultant.ru/link/?req=doc&amp;base=LAW&amp;n=408338" TargetMode="External"/><Relationship Id="rId48" Type="http://schemas.openxmlformats.org/officeDocument/2006/relationships/hyperlink" Target="consultantplus://offline/ref=59B0D152012413112CEAB73EB68A2D534596755560522DE08AC0D62C8EI4l3I_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8CEEF-2FED-489D-A1EA-0E560877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5163</Words>
  <Characters>29434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2</cp:revision>
  <cp:lastPrinted>2024-07-01T08:24:00Z</cp:lastPrinted>
  <dcterms:created xsi:type="dcterms:W3CDTF">2024-07-01T08:24:00Z</dcterms:created>
  <dcterms:modified xsi:type="dcterms:W3CDTF">2024-07-01T08:24:00Z</dcterms:modified>
</cp:coreProperties>
</file>